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F1B3E" w14:textId="77777777" w:rsidR="00256C6D" w:rsidRDefault="00256C6D">
      <w:pPr>
        <w:rPr>
          <w:sz w:val="26"/>
        </w:rPr>
      </w:pPr>
      <w:bookmarkStart w:id="0" w:name="_GoBack"/>
      <w:bookmarkEnd w:id="0"/>
    </w:p>
    <w:p w14:paraId="7BAAA7F3" w14:textId="77777777" w:rsidR="00A31B4D" w:rsidRDefault="00A31B4D">
      <w:pPr>
        <w:rPr>
          <w:sz w:val="44"/>
        </w:rPr>
      </w:pPr>
    </w:p>
    <w:p w14:paraId="0325C33C" w14:textId="77777777" w:rsidR="007345B2" w:rsidRDefault="007345B2">
      <w:pPr>
        <w:rPr>
          <w:sz w:val="44"/>
        </w:rPr>
      </w:pPr>
    </w:p>
    <w:p w14:paraId="70F39AF7" w14:textId="2519A67B" w:rsidR="00644B3A" w:rsidRPr="003A2A46" w:rsidRDefault="003368AB">
      <w:pPr>
        <w:rPr>
          <w:i/>
          <w:sz w:val="44"/>
        </w:rPr>
      </w:pPr>
      <w:r w:rsidRPr="003A2A46">
        <w:rPr>
          <w:i/>
          <w:sz w:val="44"/>
        </w:rPr>
        <w:t>Ce que je crois</w:t>
      </w:r>
      <w:r w:rsidR="00A11686" w:rsidRPr="003A2A46">
        <w:rPr>
          <w:i/>
          <w:sz w:val="44"/>
        </w:rPr>
        <w:t>…</w:t>
      </w:r>
      <w:r w:rsidR="003158C6">
        <w:rPr>
          <w:rStyle w:val="Marquenotebasdepage"/>
          <w:i/>
          <w:sz w:val="44"/>
        </w:rPr>
        <w:footnoteReference w:id="1"/>
      </w:r>
    </w:p>
    <w:p w14:paraId="47D2EF05" w14:textId="74F3D15C" w:rsidR="00A11686" w:rsidRDefault="003A2A46">
      <w:r>
        <w:rPr>
          <w:sz w:val="44"/>
        </w:rPr>
        <w:t>o</w:t>
      </w:r>
      <w:r w:rsidR="00A11686">
        <w:rPr>
          <w:sz w:val="44"/>
        </w:rPr>
        <w:t>u « Deux ou trois choses que je sais</w:t>
      </w:r>
      <w:r w:rsidR="00CE1A2C">
        <w:rPr>
          <w:sz w:val="44"/>
        </w:rPr>
        <w:t xml:space="preserve"> (peut-être)</w:t>
      </w:r>
      <w:r w:rsidR="00A11686">
        <w:rPr>
          <w:sz w:val="44"/>
        </w:rPr>
        <w:t xml:space="preserve"> de la pédagogie »</w:t>
      </w:r>
    </w:p>
    <w:p w14:paraId="008B3ABB" w14:textId="77777777" w:rsidR="007345B2" w:rsidRDefault="007345B2" w:rsidP="00E04757">
      <w:pPr>
        <w:spacing w:before="0" w:after="0"/>
        <w:jc w:val="right"/>
        <w:rPr>
          <w:sz w:val="32"/>
        </w:rPr>
      </w:pPr>
    </w:p>
    <w:p w14:paraId="073F29D0" w14:textId="2F3AF444" w:rsidR="003B0EAE" w:rsidRDefault="003368AB" w:rsidP="00E04757">
      <w:pPr>
        <w:spacing w:before="0" w:after="0"/>
        <w:jc w:val="right"/>
        <w:rPr>
          <w:sz w:val="32"/>
        </w:rPr>
      </w:pPr>
      <w:r w:rsidRPr="003368AB">
        <w:rPr>
          <w:sz w:val="32"/>
        </w:rPr>
        <w:t>Philippe Meirieu</w:t>
      </w:r>
    </w:p>
    <w:p w14:paraId="05C2F82A" w14:textId="0976FA01" w:rsidR="003368AB" w:rsidRPr="003368AB" w:rsidRDefault="003368AB" w:rsidP="00E04757">
      <w:pPr>
        <w:spacing w:before="0" w:after="0"/>
        <w:jc w:val="right"/>
        <w:rPr>
          <w:sz w:val="26"/>
        </w:rPr>
      </w:pPr>
      <w:r w:rsidRPr="003368AB">
        <w:rPr>
          <w:sz w:val="26"/>
        </w:rPr>
        <w:t>Professeur émérite en sciences de l’éducation à l’université Lumière-Lyon 2</w:t>
      </w:r>
    </w:p>
    <w:p w14:paraId="544B4006" w14:textId="77777777" w:rsidR="00745EF3" w:rsidRDefault="00745EF3" w:rsidP="00745EF3">
      <w:pPr>
        <w:jc w:val="center"/>
      </w:pPr>
    </w:p>
    <w:p w14:paraId="65E3F873" w14:textId="77777777" w:rsidR="00745EF3" w:rsidRDefault="00745EF3" w:rsidP="00745EF3">
      <w:pPr>
        <w:jc w:val="center"/>
      </w:pPr>
    </w:p>
    <w:p w14:paraId="20679B87" w14:textId="77777777" w:rsidR="00F34C2D" w:rsidRDefault="00F34C2D" w:rsidP="00745EF3">
      <w:pPr>
        <w:jc w:val="center"/>
      </w:pPr>
    </w:p>
    <w:p w14:paraId="3ABF8220" w14:textId="2C25CEB2" w:rsidR="00CC65B7" w:rsidRPr="00F34C2D" w:rsidRDefault="00CC65B7" w:rsidP="00F34C2D">
      <w:pPr>
        <w:pBdr>
          <w:top w:val="single" w:sz="4" w:space="1" w:color="auto"/>
          <w:left w:val="single" w:sz="4" w:space="4" w:color="auto"/>
          <w:bottom w:val="single" w:sz="4" w:space="1" w:color="auto"/>
          <w:right w:val="single" w:sz="4" w:space="4" w:color="auto"/>
        </w:pBdr>
        <w:rPr>
          <w:sz w:val="22"/>
        </w:rPr>
      </w:pPr>
      <w:r w:rsidRPr="00F34C2D">
        <w:rPr>
          <w:i/>
          <w:sz w:val="22"/>
        </w:rPr>
        <w:t>Résumé</w:t>
      </w:r>
      <w:r w:rsidRPr="00F34C2D">
        <w:rPr>
          <w:sz w:val="22"/>
        </w:rPr>
        <w:t xml:space="preserve"> : Récusant la possibilité de présenter un « système pédagogique », ce texte se propose </w:t>
      </w:r>
      <w:r w:rsidR="008100E1" w:rsidRPr="00F34C2D">
        <w:rPr>
          <w:sz w:val="22"/>
        </w:rPr>
        <w:t>d’exposer une « démarche pédagogique ». Il s’efforce de montrer comment ont émergé</w:t>
      </w:r>
      <w:r w:rsidR="00871400" w:rsidRPr="00F34C2D">
        <w:rPr>
          <w:sz w:val="22"/>
        </w:rPr>
        <w:t>, pour l’auteur,</w:t>
      </w:r>
      <w:r w:rsidR="008100E1" w:rsidRPr="00F34C2D">
        <w:rPr>
          <w:sz w:val="22"/>
        </w:rPr>
        <w:t xml:space="preserve"> deux </w:t>
      </w:r>
      <w:r w:rsidR="008100E1" w:rsidRPr="00C94F82">
        <w:rPr>
          <w:i/>
          <w:sz w:val="22"/>
        </w:rPr>
        <w:t>convictions</w:t>
      </w:r>
      <w:r w:rsidR="008100E1" w:rsidRPr="00F34C2D">
        <w:rPr>
          <w:sz w:val="22"/>
        </w:rPr>
        <w:t xml:space="preserve"> fondatrices – l’éducabilité de toutes et tous et l’irréductibilité de l’engagement </w:t>
      </w:r>
      <w:r w:rsidR="003A2A46">
        <w:rPr>
          <w:sz w:val="22"/>
        </w:rPr>
        <w:t>de chaque</w:t>
      </w:r>
      <w:r w:rsidR="008100E1" w:rsidRPr="00F34C2D">
        <w:rPr>
          <w:sz w:val="22"/>
        </w:rPr>
        <w:t xml:space="preserve"> sujet dans</w:t>
      </w:r>
      <w:r w:rsidR="00871400" w:rsidRPr="00F34C2D">
        <w:rPr>
          <w:sz w:val="22"/>
        </w:rPr>
        <w:t xml:space="preserve"> ses apprentissages</w:t>
      </w:r>
      <w:r w:rsidR="008100E1" w:rsidRPr="00F34C2D">
        <w:rPr>
          <w:sz w:val="22"/>
        </w:rPr>
        <w:t xml:space="preserve"> </w:t>
      </w:r>
      <w:r w:rsidR="00871400" w:rsidRPr="00F34C2D">
        <w:rPr>
          <w:sz w:val="22"/>
        </w:rPr>
        <w:t xml:space="preserve">– et comment des </w:t>
      </w:r>
      <w:r w:rsidR="00871400" w:rsidRPr="00C94F82">
        <w:rPr>
          <w:i/>
          <w:sz w:val="22"/>
        </w:rPr>
        <w:t>connaissances</w:t>
      </w:r>
      <w:r w:rsidR="00871400" w:rsidRPr="00F34C2D">
        <w:rPr>
          <w:sz w:val="22"/>
        </w:rPr>
        <w:t xml:space="preserve"> s</w:t>
      </w:r>
      <w:r w:rsidR="00C94F82">
        <w:rPr>
          <w:sz w:val="22"/>
        </w:rPr>
        <w:t>e sont articulées</w:t>
      </w:r>
      <w:r w:rsidR="003A2A46">
        <w:rPr>
          <w:sz w:val="22"/>
        </w:rPr>
        <w:t xml:space="preserve"> </w:t>
      </w:r>
      <w:r w:rsidR="00871400" w:rsidRPr="00F34C2D">
        <w:rPr>
          <w:sz w:val="22"/>
        </w:rPr>
        <w:t>à ces convictions</w:t>
      </w:r>
      <w:r w:rsidR="00657214" w:rsidRPr="00F34C2D">
        <w:rPr>
          <w:sz w:val="22"/>
        </w:rPr>
        <w:t xml:space="preserve">, en une dialectique féconde. Il </w:t>
      </w:r>
      <w:r w:rsidR="002F1BD8" w:rsidRPr="00F34C2D">
        <w:rPr>
          <w:sz w:val="22"/>
        </w:rPr>
        <w:t>montre que cette dialectique permet de dépasser bien des apories qui encombrent le discours éducatif et, simultanément, de penser</w:t>
      </w:r>
      <w:r w:rsidR="00657214" w:rsidRPr="00F34C2D">
        <w:rPr>
          <w:sz w:val="22"/>
        </w:rPr>
        <w:t xml:space="preserve"> la</w:t>
      </w:r>
      <w:r w:rsidR="00A53A44" w:rsidRPr="00F34C2D">
        <w:rPr>
          <w:sz w:val="22"/>
        </w:rPr>
        <w:t xml:space="preserve"> spécificité du « pédagogique ». Il </w:t>
      </w:r>
      <w:r w:rsidR="00C94F82">
        <w:rPr>
          <w:sz w:val="22"/>
        </w:rPr>
        <w:t>développe</w:t>
      </w:r>
      <w:r w:rsidR="00A53A44" w:rsidRPr="00F34C2D">
        <w:rPr>
          <w:sz w:val="22"/>
        </w:rPr>
        <w:t xml:space="preserve"> cette spécificité </w:t>
      </w:r>
      <w:r w:rsidR="00657214" w:rsidRPr="00F34C2D">
        <w:rPr>
          <w:sz w:val="22"/>
        </w:rPr>
        <w:t xml:space="preserve">dans différents domaines : situations d’apprentissage, </w:t>
      </w:r>
      <w:r w:rsidR="00A53A44" w:rsidRPr="00F34C2D">
        <w:rPr>
          <w:sz w:val="22"/>
        </w:rPr>
        <w:t>organisation</w:t>
      </w:r>
      <w:r w:rsidR="00657214" w:rsidRPr="00F34C2D">
        <w:rPr>
          <w:sz w:val="22"/>
        </w:rPr>
        <w:t xml:space="preserve"> de l’institution scolaire</w:t>
      </w:r>
      <w:r w:rsidR="002F1BD8" w:rsidRPr="00F34C2D">
        <w:rPr>
          <w:sz w:val="22"/>
        </w:rPr>
        <w:t xml:space="preserve">, construction du </w:t>
      </w:r>
      <w:r w:rsidR="00A53A44" w:rsidRPr="00F34C2D">
        <w:rPr>
          <w:sz w:val="22"/>
        </w:rPr>
        <w:t>« </w:t>
      </w:r>
      <w:r w:rsidR="002F1BD8" w:rsidRPr="00F34C2D">
        <w:rPr>
          <w:sz w:val="22"/>
        </w:rPr>
        <w:t>commun</w:t>
      </w:r>
      <w:r w:rsidR="00A53A44" w:rsidRPr="00F34C2D">
        <w:rPr>
          <w:sz w:val="22"/>
        </w:rPr>
        <w:t> »</w:t>
      </w:r>
      <w:r w:rsidR="002F1BD8" w:rsidRPr="00F34C2D">
        <w:rPr>
          <w:sz w:val="22"/>
        </w:rPr>
        <w:t xml:space="preserve">, </w:t>
      </w:r>
      <w:r w:rsidR="00A53A44" w:rsidRPr="00F34C2D">
        <w:rPr>
          <w:sz w:val="22"/>
        </w:rPr>
        <w:t>formation du citoyen</w:t>
      </w:r>
      <w:r w:rsidR="00D05852">
        <w:rPr>
          <w:sz w:val="22"/>
        </w:rPr>
        <w:t>…</w:t>
      </w:r>
      <w:r w:rsidR="00A53A44" w:rsidRPr="00F34C2D">
        <w:rPr>
          <w:sz w:val="22"/>
        </w:rPr>
        <w:t xml:space="preserve"> Il souligne, enfin, que l’ensemble de ce discours n’est possible qu’en admettant l’existence d’un « point aveugle » qui renvoie à un « ce que je crois »</w:t>
      </w:r>
      <w:r w:rsidR="00F34C2D" w:rsidRPr="00F34C2D">
        <w:rPr>
          <w:sz w:val="22"/>
        </w:rPr>
        <w:t xml:space="preserve"> irréductible</w:t>
      </w:r>
      <w:r w:rsidR="00A53A44" w:rsidRPr="00F34C2D">
        <w:rPr>
          <w:sz w:val="22"/>
        </w:rPr>
        <w:t xml:space="preserve"> : </w:t>
      </w:r>
      <w:r w:rsidR="00F34C2D" w:rsidRPr="00F34C2D">
        <w:rPr>
          <w:sz w:val="22"/>
        </w:rPr>
        <w:t>que l’éducation peut encore quelque chose pour l’avenir du monde.</w:t>
      </w:r>
    </w:p>
    <w:p w14:paraId="5FEFEBFA" w14:textId="77777777" w:rsidR="00CC65B7" w:rsidRDefault="00CC65B7" w:rsidP="00745EF3"/>
    <w:p w14:paraId="123CB44F" w14:textId="77777777" w:rsidR="00CC65B7" w:rsidRDefault="00CC65B7" w:rsidP="00745EF3"/>
    <w:p w14:paraId="5ABF862C" w14:textId="77777777" w:rsidR="007345B2" w:rsidRDefault="007345B2" w:rsidP="00745EF3"/>
    <w:p w14:paraId="75BF3E8C" w14:textId="0966EA3C" w:rsidR="00745EF3" w:rsidRDefault="00474A8E" w:rsidP="00745EF3">
      <w:r>
        <w:t xml:space="preserve">Il </w:t>
      </w:r>
      <w:r w:rsidR="007B2BBE">
        <w:t>faudrait pouvoir</w:t>
      </w:r>
      <w:r>
        <w:t xml:space="preserve"> échapper aux tentations symétriques de la « belle souffrance » et de la « suffisance » : oublier</w:t>
      </w:r>
      <w:r w:rsidR="00DE450E">
        <w:t xml:space="preserve"> </w:t>
      </w:r>
      <w:r w:rsidR="00946F71">
        <w:t>les</w:t>
      </w:r>
      <w:r>
        <w:t xml:space="preserve"> attaques</w:t>
      </w:r>
      <w:r w:rsidR="007B2BBE">
        <w:t xml:space="preserve"> </w:t>
      </w:r>
      <w:r w:rsidR="00946F71">
        <w:t xml:space="preserve">et </w:t>
      </w:r>
      <w:r w:rsidR="00A50B67">
        <w:t xml:space="preserve">les </w:t>
      </w:r>
      <w:r w:rsidR="00946F71">
        <w:t>procès d’intention qui alimentent la machine à justifications</w:t>
      </w:r>
      <w:r w:rsidR="000F1968">
        <w:t>, et refuser</w:t>
      </w:r>
      <w:r w:rsidR="00DE450E">
        <w:t xml:space="preserve"> </w:t>
      </w:r>
      <w:r w:rsidR="000F1968">
        <w:t>de s’enfermer da</w:t>
      </w:r>
      <w:r w:rsidR="000E1F24">
        <w:t>ns sa tour d’ivoire</w:t>
      </w:r>
      <w:r w:rsidR="008919C1">
        <w:t>,</w:t>
      </w:r>
      <w:r w:rsidR="000E1F24">
        <w:t xml:space="preserve"> drapé dans s</w:t>
      </w:r>
      <w:r w:rsidR="000F1968">
        <w:t xml:space="preserve">es </w:t>
      </w:r>
      <w:r w:rsidR="00DE450E">
        <w:t>maigres oripeaux académiques</w:t>
      </w:r>
      <w:r w:rsidR="000F1968">
        <w:t>.</w:t>
      </w:r>
      <w:r w:rsidR="00AE58E5">
        <w:t xml:space="preserve"> Il faudrait pouvoir, sereinement, « mettre les choses à plat », sans amertume ni orgueil</w:t>
      </w:r>
      <w:r w:rsidR="000D3203">
        <w:t xml:space="preserve">, sans régler des comptes ni </w:t>
      </w:r>
      <w:r w:rsidR="00A75675">
        <w:t xml:space="preserve">se vouloir au-dessus de la mêlée. Il faudrait </w:t>
      </w:r>
      <w:r w:rsidR="00670106">
        <w:t>avoir atteint une sorte de « sagesse du désert », s’être dégagé de tout enjeu personnel et social, être devenu suffisamment étranger à soi-même et aux autres, pour pouvoir observer et décrire</w:t>
      </w:r>
      <w:r w:rsidR="00C262C2">
        <w:t xml:space="preserve"> « ce que l’on </w:t>
      </w:r>
      <w:r w:rsidR="00C262C2">
        <w:lastRenderedPageBreak/>
        <w:t xml:space="preserve">croit » du point de vue d’une totalité intemporelle, </w:t>
      </w:r>
      <w:r w:rsidR="008C2B2D" w:rsidRPr="008C2B2D">
        <w:rPr>
          <w:i/>
        </w:rPr>
        <w:t>sub specie aeternitatis</w:t>
      </w:r>
      <w:r w:rsidR="008C2B2D">
        <w:rPr>
          <w:i/>
        </w:rPr>
        <w:t xml:space="preserve"> </w:t>
      </w:r>
      <w:r w:rsidR="008C2B2D">
        <w:t>en quelque sorte.</w:t>
      </w:r>
    </w:p>
    <w:p w14:paraId="44CF7AD8" w14:textId="304DD8ED" w:rsidR="000E1F24" w:rsidRDefault="000E1F24" w:rsidP="00745EF3">
      <w:r>
        <w:t>Que d’authentiques philoso</w:t>
      </w:r>
      <w:r w:rsidR="00656337">
        <w:t>phes soient capables d’un tel exercice spirituel intellectuel</w:t>
      </w:r>
      <w:r>
        <w:t xml:space="preserve"> ne fait aucun doute. Qu’un pédagogue qui a </w:t>
      </w:r>
      <w:r w:rsidR="00222652">
        <w:t>navigué,</w:t>
      </w:r>
      <w:r>
        <w:t xml:space="preserve"> pendant un demi-siècle</w:t>
      </w:r>
      <w:r w:rsidR="00222652">
        <w:t>, de mouvements pédagogiques en laboratoires de recherche, d’« éco</w:t>
      </w:r>
      <w:r w:rsidR="001105AC">
        <w:t>les expérimentales » en « </w:t>
      </w:r>
      <w:r w:rsidR="00222652">
        <w:t>commissions de réformes »</w:t>
      </w:r>
      <w:r w:rsidR="001105AC">
        <w:t xml:space="preserve">, de colloques scientifiques en meetings politiques, </w:t>
      </w:r>
      <w:r w:rsidR="00A67B88">
        <w:t>puisse y parvenir, rien n’est moins sûr. Quand on a guerroyé, au jour le jour, dans les salles communales</w:t>
      </w:r>
      <w:r w:rsidR="00656337">
        <w:t xml:space="preserve"> comme</w:t>
      </w:r>
      <w:r w:rsidR="00447690">
        <w:t xml:space="preserve"> sur les plateaux de télévision</w:t>
      </w:r>
      <w:r w:rsidR="00A67B88">
        <w:t xml:space="preserve">, </w:t>
      </w:r>
      <w:r w:rsidR="000D0677">
        <w:t>pour convaincre d’irréductibles opposants</w:t>
      </w:r>
      <w:r w:rsidR="00D15F82">
        <w:t xml:space="preserve"> que la pédagogie n’était pas l’advers</w:t>
      </w:r>
      <w:r w:rsidR="00204367">
        <w:t>aire de la culture, on peine à s</w:t>
      </w:r>
      <w:r w:rsidR="00D15F82">
        <w:t xml:space="preserve">e replacer en position d’arbitre de ses propres élégances. Quand on a bataillé, au quotidien, </w:t>
      </w:r>
      <w:r w:rsidR="00A67B88">
        <w:t xml:space="preserve">avec </w:t>
      </w:r>
      <w:r w:rsidR="001233B5">
        <w:t xml:space="preserve">des </w:t>
      </w:r>
      <w:r w:rsidR="00BC7CB8">
        <w:t>élèves</w:t>
      </w:r>
      <w:r w:rsidR="00204367">
        <w:t xml:space="preserve"> ou des parents</w:t>
      </w:r>
      <w:r w:rsidR="00BC7CB8">
        <w:t xml:space="preserve">, des </w:t>
      </w:r>
      <w:r w:rsidR="001233B5">
        <w:t>enseignants</w:t>
      </w:r>
      <w:r w:rsidR="00204367">
        <w:t xml:space="preserve"> </w:t>
      </w:r>
      <w:r w:rsidR="00BC7CB8">
        <w:t>ou</w:t>
      </w:r>
      <w:r w:rsidR="001233B5">
        <w:t xml:space="preserve"> des éducateurs spécialisés, pour mettre en place un improbable projet d’action artistique ou développer la pédagogie différenciée, </w:t>
      </w:r>
      <w:r w:rsidR="00204367">
        <w:t>on a du mal</w:t>
      </w:r>
      <w:r w:rsidR="001233B5">
        <w:t xml:space="preserve"> à </w:t>
      </w:r>
      <w:r w:rsidR="005F6E2F">
        <w:t>se placer</w:t>
      </w:r>
      <w:r w:rsidR="00A211F2">
        <w:t>,</w:t>
      </w:r>
      <w:r w:rsidR="005F6E2F">
        <w:t xml:space="preserve"> à l’égard de sa propre pensée</w:t>
      </w:r>
      <w:r w:rsidR="00A211F2">
        <w:t>,</w:t>
      </w:r>
      <w:r w:rsidR="005F6E2F">
        <w:t xml:space="preserve"> « du point de vue de Sirius »</w:t>
      </w:r>
      <w:r w:rsidR="00204367">
        <w:t xml:space="preserve"> et à la présenter « en toute objectivité »</w:t>
      </w:r>
      <w:r w:rsidR="005F6E2F">
        <w:t>. C’est que l’engagement vous tient au corps et que le corps, ici, commande à l’âme</w:t>
      </w:r>
      <w:r w:rsidR="008A66C9">
        <w:t>. Il lui dicte une forme d’agitation consubstantielle qui décourage, tout autant, « l’esprit de géométri</w:t>
      </w:r>
      <w:r w:rsidR="00430CBC">
        <w:t>e » que</w:t>
      </w:r>
      <w:r w:rsidR="00DD448A">
        <w:t xml:space="preserve"> « l’esprit de finesse »</w:t>
      </w:r>
      <w:r w:rsidR="00447690">
        <w:t>.</w:t>
      </w:r>
      <w:r w:rsidR="001105AC">
        <w:t xml:space="preserve"> </w:t>
      </w:r>
      <w:r w:rsidR="00DD448A">
        <w:t xml:space="preserve">Pris dans la tourmente des événements, </w:t>
      </w:r>
      <w:r w:rsidR="000D0677">
        <w:t xml:space="preserve">incapable de tenir en place sans réagir ou répondre à la moindre sollicitation, </w:t>
      </w:r>
      <w:r w:rsidR="00430CBC">
        <w:t xml:space="preserve">il est </w:t>
      </w:r>
      <w:r w:rsidR="000D0677">
        <w:t>impossible</w:t>
      </w:r>
      <w:r w:rsidR="00DD448A">
        <w:t xml:space="preserve"> de se</w:t>
      </w:r>
      <w:r w:rsidR="000D0677">
        <w:t xml:space="preserve"> percevoir comme un « système », </w:t>
      </w:r>
      <w:r w:rsidR="000D0677" w:rsidRPr="000D0677">
        <w:rPr>
          <w:i/>
        </w:rPr>
        <w:t>a fortiori</w:t>
      </w:r>
      <w:r w:rsidR="000D0677">
        <w:t xml:space="preserve"> </w:t>
      </w:r>
      <w:r w:rsidR="00DD448A">
        <w:t xml:space="preserve">de </w:t>
      </w:r>
      <w:r w:rsidR="00A211F2">
        <w:t xml:space="preserve">prétendre </w:t>
      </w:r>
      <w:r w:rsidR="00DD448A">
        <w:t>présenter son propre bilan au regard de l’histoire</w:t>
      </w:r>
      <w:r w:rsidR="000D0677">
        <w:t>.</w:t>
      </w:r>
    </w:p>
    <w:p w14:paraId="66A87F37" w14:textId="2D5B9AA8" w:rsidR="00A570E3" w:rsidRDefault="00430CBC" w:rsidP="00745EF3">
      <w:r>
        <w:t xml:space="preserve">Que reste-t-il alors qui ne soit pas pure fiction et puisse servir, modestement, à </w:t>
      </w:r>
      <w:r w:rsidR="00937460">
        <w:t xml:space="preserve">« l’édification » de ses semblables ? </w:t>
      </w:r>
      <w:r w:rsidR="00E302CD">
        <w:t xml:space="preserve">Que reste-t-il quand toute certitude </w:t>
      </w:r>
      <w:r w:rsidR="005A2D14">
        <w:t xml:space="preserve">semble se dérober </w:t>
      </w:r>
      <w:r w:rsidR="00A570E3">
        <w:t>et que, quoi qu’on dise, on sera accusé de partialité ?</w:t>
      </w:r>
    </w:p>
    <w:p w14:paraId="389DE3ED" w14:textId="77777777" w:rsidR="00C70599" w:rsidRDefault="00C70599" w:rsidP="00745EF3"/>
    <w:p w14:paraId="1C3DC3B5" w14:textId="34CE64E4" w:rsidR="00C70599" w:rsidRPr="00C70599" w:rsidRDefault="00DB0DF6" w:rsidP="00745EF3">
      <w:pPr>
        <w:rPr>
          <w:b/>
          <w:i/>
        </w:rPr>
      </w:pPr>
      <w:r>
        <w:rPr>
          <w:b/>
          <w:i/>
          <w:sz w:val="26"/>
        </w:rPr>
        <w:t xml:space="preserve">Briser </w:t>
      </w:r>
      <w:r w:rsidR="00537E6E">
        <w:rPr>
          <w:b/>
          <w:i/>
          <w:sz w:val="26"/>
        </w:rPr>
        <w:t>le cercle d</w:t>
      </w:r>
      <w:r>
        <w:rPr>
          <w:b/>
          <w:i/>
          <w:sz w:val="26"/>
        </w:rPr>
        <w:t>es</w:t>
      </w:r>
      <w:r w:rsidR="00C70599" w:rsidRPr="00C70599">
        <w:rPr>
          <w:b/>
          <w:i/>
          <w:sz w:val="26"/>
        </w:rPr>
        <w:t xml:space="preserve"> certitude</w:t>
      </w:r>
      <w:r>
        <w:rPr>
          <w:b/>
          <w:i/>
          <w:sz w:val="26"/>
        </w:rPr>
        <w:t>s</w:t>
      </w:r>
    </w:p>
    <w:p w14:paraId="0291269C" w14:textId="48B3BAD2" w:rsidR="00C70599" w:rsidRDefault="00A570E3" w:rsidP="00745EF3">
      <w:r>
        <w:t xml:space="preserve">À vrai dire et avec le recul, je </w:t>
      </w:r>
      <w:r w:rsidR="008A3640">
        <w:t>me suis</w:t>
      </w:r>
      <w:r>
        <w:t xml:space="preserve"> toujours méfié des certitudes.</w:t>
      </w:r>
      <w:r w:rsidR="005A2D14">
        <w:t xml:space="preserve"> </w:t>
      </w:r>
      <w:r w:rsidR="003006BB">
        <w:t xml:space="preserve">Et si je suis convaincu, aujourd’hui, que, comme l’écrit </w:t>
      </w:r>
      <w:r w:rsidR="003006BB">
        <w:rPr>
          <w:rFonts w:eastAsia="Times New Roman" w:cs="Arial"/>
          <w:szCs w:val="24"/>
          <w:lang w:eastAsia="fr-FR"/>
        </w:rPr>
        <w:t xml:space="preserve">Delphine Horwiller, </w:t>
      </w:r>
      <w:r w:rsidR="003006BB" w:rsidRPr="00904DC4">
        <w:rPr>
          <w:rFonts w:eastAsia="Times New Roman" w:cs="Arial"/>
          <w:i/>
          <w:szCs w:val="24"/>
          <w:lang w:eastAsia="fr-FR"/>
        </w:rPr>
        <w:t>« la vérité n</w:t>
      </w:r>
      <w:r w:rsidR="003006BB">
        <w:rPr>
          <w:rFonts w:eastAsia="Times New Roman" w:cs="Arial"/>
          <w:i/>
          <w:szCs w:val="24"/>
          <w:lang w:eastAsia="fr-FR"/>
        </w:rPr>
        <w:t>’est la propriété de personne… c</w:t>
      </w:r>
      <w:r w:rsidR="003006BB" w:rsidRPr="00904DC4">
        <w:rPr>
          <w:rFonts w:eastAsia="Times New Roman" w:cs="Arial"/>
          <w:i/>
          <w:szCs w:val="24"/>
          <w:lang w:eastAsia="fr-FR"/>
        </w:rPr>
        <w:t>elui qui dit la posséder est prêt à détruire le monde à coups de certitudes</w:t>
      </w:r>
      <w:r w:rsidR="00E44244">
        <w:rPr>
          <w:rFonts w:eastAsia="Times New Roman" w:cs="Arial"/>
          <w:i/>
          <w:szCs w:val="24"/>
          <w:lang w:eastAsia="fr-FR"/>
        </w:rPr>
        <w:t> </w:t>
      </w:r>
      <w:r w:rsidR="003006BB" w:rsidRPr="00904DC4">
        <w:rPr>
          <w:rFonts w:eastAsia="Times New Roman" w:cs="Arial"/>
          <w:i/>
          <w:szCs w:val="24"/>
          <w:lang w:eastAsia="fr-FR"/>
        </w:rPr>
        <w:t>»</w:t>
      </w:r>
      <w:r w:rsidR="003006BB">
        <w:rPr>
          <w:rStyle w:val="Marquenotebasdepage"/>
          <w:rFonts w:eastAsia="Times New Roman" w:cs="Arial"/>
          <w:szCs w:val="24"/>
          <w:lang w:eastAsia="fr-FR"/>
        </w:rPr>
        <w:footnoteReference w:id="2"/>
      </w:r>
      <w:r w:rsidR="005B1509">
        <w:rPr>
          <w:rFonts w:eastAsia="Times New Roman" w:cs="Arial"/>
          <w:szCs w:val="24"/>
          <w:lang w:eastAsia="fr-FR"/>
        </w:rPr>
        <w:t xml:space="preserve">, il me semble que, depuis bien longtemps, je nourrissais envers elle une suspicion systématique. </w:t>
      </w:r>
      <w:r w:rsidR="00D37A30">
        <w:rPr>
          <w:rFonts w:eastAsia="Times New Roman" w:cs="Arial"/>
          <w:szCs w:val="24"/>
          <w:lang w:eastAsia="fr-FR"/>
        </w:rPr>
        <w:t xml:space="preserve">La certitude me paraissait, en effet, relever d’un enkystement de la pensée. Quand celle-ci préfère délibérément la jouissance de savoir au plaisir </w:t>
      </w:r>
      <w:r w:rsidR="00356CD7">
        <w:rPr>
          <w:rFonts w:eastAsia="Times New Roman" w:cs="Arial"/>
          <w:szCs w:val="24"/>
          <w:lang w:eastAsia="fr-FR"/>
        </w:rPr>
        <w:t>d’apprendre, la satisfaction de « posséder » à celle de « chercher</w:t>
      </w:r>
      <w:r w:rsidR="003A2A46">
        <w:rPr>
          <w:rFonts w:eastAsia="Times New Roman" w:cs="Arial"/>
          <w:szCs w:val="24"/>
          <w:lang w:eastAsia="fr-FR"/>
        </w:rPr>
        <w:t> </w:t>
      </w:r>
      <w:r w:rsidR="00356CD7">
        <w:rPr>
          <w:rFonts w:eastAsia="Times New Roman" w:cs="Arial"/>
          <w:szCs w:val="24"/>
          <w:lang w:eastAsia="fr-FR"/>
        </w:rPr>
        <w:t>».</w:t>
      </w:r>
    </w:p>
    <w:p w14:paraId="3090BF83" w14:textId="7E03084C" w:rsidR="00C70599" w:rsidRDefault="008A3640" w:rsidP="00C70599">
      <w:r>
        <w:t>Il me semble avoir</w:t>
      </w:r>
      <w:r w:rsidR="00C70599">
        <w:t xml:space="preserve"> </w:t>
      </w:r>
      <w:r w:rsidR="00537E6E">
        <w:t>appréhendé</w:t>
      </w:r>
      <w:r w:rsidR="00C70599">
        <w:t xml:space="preserve"> cela très tôt dans </w:t>
      </w:r>
      <w:r w:rsidR="00A211F2">
        <w:t>mon histoire</w:t>
      </w:r>
      <w:r w:rsidR="00C70599">
        <w:t xml:space="preserve"> et je le dois </w:t>
      </w:r>
      <w:r w:rsidR="003368AB">
        <w:t xml:space="preserve">à </w:t>
      </w:r>
      <w:r w:rsidR="00C70599">
        <w:t xml:space="preserve">l’École. En effet, quand je tente de me </w:t>
      </w:r>
      <w:r w:rsidR="00967EEA">
        <w:t>rappeler</w:t>
      </w:r>
      <w:r w:rsidR="00C70599">
        <w:t xml:space="preserve"> ma scolarité primaire</w:t>
      </w:r>
      <w:r w:rsidR="008E38AD">
        <w:t>,</w:t>
      </w:r>
      <w:r w:rsidR="00C70599">
        <w:t xml:space="preserve"> le souvenir qui émerge d’abord est celui d’un conflit entre mon père et mon instituteur. Non que mon père ait jamais osé soupçonner mon instituteur de se comporter mal à mon égard : il était de la génération où, en dépit d’options idéologiques, d’origines sociales ou de sensibilités personnelles différentes, les parents considéraient les enseignants comme les représentants d’une « institution » incarnant un intérêt collectif qu’aucun intérêt individuel ne permettait de remettre en cause… Mais, pourtant, l’un et l’autre</w:t>
      </w:r>
      <w:r w:rsidR="00537E6E">
        <w:t xml:space="preserve"> – mon père et mon instituteur –</w:t>
      </w:r>
      <w:r w:rsidR="00C70599">
        <w:t xml:space="preserve"> se sont trouvés, un jour, en opposition ou, plus exactement, je les ai mis moi-même en opposition.</w:t>
      </w:r>
    </w:p>
    <w:p w14:paraId="3C0FD49D" w14:textId="5CA5F8BA" w:rsidR="00C70599" w:rsidRDefault="00C70599" w:rsidP="00C70599">
      <w:r>
        <w:t xml:space="preserve">Lors d’une leçon de géographie, mon instituteur nous avait parlé du découpage administratif du </w:t>
      </w:r>
      <w:r w:rsidR="008E38AD">
        <w:t xml:space="preserve">département du </w:t>
      </w:r>
      <w:r>
        <w:t xml:space="preserve">Finistère en deux parties, le Nord et le Sud. </w:t>
      </w:r>
      <w:r w:rsidR="00E725F8">
        <w:t xml:space="preserve">Sans </w:t>
      </w:r>
      <w:r>
        <w:t>savoir pourquoi, cela m’avait frappé et j’avais, au repas familial du soir, rapporté ce fait à mes parents. Mon père m’avait regardé avec étonnement et affirmé : « Tu as dû mal comprendre ce qu’a dit le maître… Je n’ai jamais entendu parler de cela. C’est vraiment une ânerie ! » Piqué au vif, j’étais allé cherch</w:t>
      </w:r>
      <w:r w:rsidR="00E44244">
        <w:t>er</w:t>
      </w:r>
      <w:r>
        <w:t xml:space="preserve"> le calendrier des Postes et avais montré à mon père, avec une vraie satisfaction, que mon instituteur avait raison et qu</w:t>
      </w:r>
      <w:r w:rsidR="008E38AD">
        <w:t>e lui</w:t>
      </w:r>
      <w:r>
        <w:t xml:space="preserve"> avait tort.</w:t>
      </w:r>
    </w:p>
    <w:p w14:paraId="465C6493" w14:textId="63255D12" w:rsidR="00C70599" w:rsidRDefault="00C70599" w:rsidP="00C70599">
      <w:r>
        <w:t>L’anecdote est dérisoire et, pourtant, je m’en souviens très précisément. Preuve, sans doute, qu’il s’est joué là un événement important pour l’enfant que j’étais alors : j’avais appris à l’école quelque chose qu’ignorait mon père, quelque chose qui contredisait l’opinion de mon père et, même, quelque chose dont j’avais pu prouver la véracité auprès de mon père. J’avais montré à mon père qu’il avait tort et que mon instituteur avait raison. Non parce qu’il était l’instituteur et qu’un instituteur a toujours raison, mais parce que ce qu’il m’avait dit était vérifié</w:t>
      </w:r>
      <w:r w:rsidR="00E725F8">
        <w:t>, que c’était une connaissance validée</w:t>
      </w:r>
      <w:r>
        <w:t xml:space="preserve"> par ce qui faisait autorité à l’époque, le calendrier des Postes !</w:t>
      </w:r>
    </w:p>
    <w:p w14:paraId="618B3790" w14:textId="65A08941" w:rsidR="00C70599" w:rsidRDefault="00C70599" w:rsidP="00C70599">
      <w:r>
        <w:t>Bien plus tard, j’ai raconté cela à mon père qui</w:t>
      </w:r>
      <w:r w:rsidR="0061354B">
        <w:t xml:space="preserve"> </w:t>
      </w:r>
      <w:r>
        <w:t xml:space="preserve">n’en avait </w:t>
      </w:r>
      <w:r w:rsidR="0061354B">
        <w:t xml:space="preserve">strictement </w:t>
      </w:r>
      <w:r>
        <w:t>aucun souvenir. Je craignais qu’il en ait été humilié et je voulais lui dire que, si c’é</w:t>
      </w:r>
      <w:r w:rsidR="004F426A">
        <w:t>tait le cas, je le regrettais… M</w:t>
      </w:r>
      <w:r>
        <w:t xml:space="preserve">ais, en réalité, je savourais encore, des années après, ma petite victoire sur lui. Et, avec le recul, </w:t>
      </w:r>
      <w:r w:rsidR="0061354B">
        <w:t>il me semble</w:t>
      </w:r>
      <w:r>
        <w:t xml:space="preserve"> que j’avais bien raison ! J’avais raison, d’abord, parce qu’effectivement l’École (avec un E majuscule parce qu’il s’agit bien de « l’institution École » et non de mon école en particulier) est là pour enseigner à l’enfant des savoirs qui ne relèvent pas de telle ou telle idéologie, qui n’appartiennent pas à tel ou tel groupe particulier – fût-il « l’élite » –, mais qui sont, comme le disait Fichte</w:t>
      </w:r>
      <w:r>
        <w:rPr>
          <w:rStyle w:val="Marquenotebasdepage"/>
        </w:rPr>
        <w:footnoteReference w:id="3"/>
      </w:r>
      <w:r>
        <w:t xml:space="preserve">, « partageables à l’infini », c’est-à-dire acceptables par tous les humains à qui l’on en montre clairement et rigoureusement la validité. J’avais raison, ensuite, parce que – et je m’en émerveille encore ! – j’avais été capable de sortir d’une opposition stérile « parole contre parole », et d’aller chercher une « preuve » plutôt que de me braquer ou de me lancer dans une dispute stérile. Et cela, je le devais, de toute évidence, à mon père et à mon instituteur, </w:t>
      </w:r>
      <w:r w:rsidR="004F426A">
        <w:t>à la contradiction dans laquelle ils s’étaient mis involontairement</w:t>
      </w:r>
      <w:r w:rsidR="002613C0">
        <w:t xml:space="preserve"> l’un et l’autre</w:t>
      </w:r>
      <w:r w:rsidR="004F426A">
        <w:t xml:space="preserve"> et qui m’avai</w:t>
      </w:r>
      <w:r>
        <w:t xml:space="preserve">t permis de </w:t>
      </w:r>
      <w:r w:rsidR="001102A9">
        <w:t xml:space="preserve">jouer </w:t>
      </w:r>
      <w:r w:rsidR="002C5708" w:rsidRPr="003022BD">
        <w:rPr>
          <w:i/>
        </w:rPr>
        <w:t>les connaissances</w:t>
      </w:r>
      <w:r w:rsidR="002C5708">
        <w:t xml:space="preserve"> </w:t>
      </w:r>
      <w:r w:rsidR="001102A9">
        <w:t xml:space="preserve">de l’un contre </w:t>
      </w:r>
      <w:r w:rsidR="002C5708" w:rsidRPr="003022BD">
        <w:rPr>
          <w:i/>
        </w:rPr>
        <w:t>les convictions</w:t>
      </w:r>
      <w:r w:rsidR="001102A9">
        <w:t xml:space="preserve"> de l’autre. Petit jeu d’enfant qui cherche sa place dans le monde des adultes</w:t>
      </w:r>
      <w:r w:rsidR="002C5708">
        <w:t xml:space="preserve">. Mais, en réalité, expérience décisive </w:t>
      </w:r>
      <w:r w:rsidR="00682EA1">
        <w:t>dans ma formation : expérience d’un conflit dont j’avais pu éprouver la fécondité et dont j’allais progressivement intérioriser les règles</w:t>
      </w:r>
      <w:r w:rsidR="002E1C6A">
        <w:t xml:space="preserve"> pour en faire une </w:t>
      </w:r>
      <w:r w:rsidR="008746AC">
        <w:t xml:space="preserve">sorte de </w:t>
      </w:r>
      <w:r w:rsidR="006A0D2E">
        <w:t>« principe régulateur » de ma pensée et de ma recherche</w:t>
      </w:r>
      <w:r w:rsidR="003022BD">
        <w:t>…</w:t>
      </w:r>
      <w:r w:rsidR="006A0D2E">
        <w:t xml:space="preserve"> Jusqu’à </w:t>
      </w:r>
      <w:r>
        <w:t>comprendre</w:t>
      </w:r>
      <w:r w:rsidR="006A0D2E">
        <w:t>, aujourd’hui,</w:t>
      </w:r>
      <w:r>
        <w:t xml:space="preserve"> que le débat entre humains n’est fécond que s’il se nourrit en permanence de la dialectique des </w:t>
      </w:r>
      <w:r w:rsidR="007011E9">
        <w:t>convictions</w:t>
      </w:r>
      <w:r>
        <w:t xml:space="preserve"> et des connaissances.</w:t>
      </w:r>
    </w:p>
    <w:p w14:paraId="34DF7930" w14:textId="6B8BB948" w:rsidR="00C70599" w:rsidRDefault="00C70599" w:rsidP="00C70599">
      <w:r>
        <w:t xml:space="preserve">Car, </w:t>
      </w:r>
      <w:r w:rsidR="00C50060">
        <w:t>je sais maintenant</w:t>
      </w:r>
      <w:r>
        <w:t xml:space="preserve"> que nos </w:t>
      </w:r>
      <w:r w:rsidR="00EE437B">
        <w:t>confrontations</w:t>
      </w:r>
      <w:r>
        <w:t xml:space="preserve"> </w:t>
      </w:r>
      <w:r w:rsidR="00C50060">
        <w:t xml:space="preserve">– même les plus rigoureuses, voire les plus « scientifiques » – </w:t>
      </w:r>
      <w:r>
        <w:t xml:space="preserve">ne mettent </w:t>
      </w:r>
      <w:r w:rsidR="00EE437B">
        <w:t xml:space="preserve">jamais seulement </w:t>
      </w:r>
      <w:r>
        <w:t xml:space="preserve">en jeu des faits objectifs dont nous nous informerions réciproquement : il y a toujours, dans nos </w:t>
      </w:r>
      <w:r w:rsidR="000A74E1">
        <w:t>échanges</w:t>
      </w:r>
      <w:r>
        <w:t xml:space="preserve">, des éléments qui renvoient </w:t>
      </w:r>
      <w:r w:rsidR="00EE437B">
        <w:t>aux</w:t>
      </w:r>
      <w:r>
        <w:t xml:space="preserve"> exp</w:t>
      </w:r>
      <w:r w:rsidR="00EE437B">
        <w:t xml:space="preserve">ériences que nous avons vécues ; il y a toujours, </w:t>
      </w:r>
      <w:r w:rsidR="000A74E1">
        <w:t xml:space="preserve">dans nos discussions, une tonalité ou une coloration qui témoignent de notre relation particulière à ce que nous disons ; il y a toujours, dans nos débats, </w:t>
      </w:r>
      <w:r w:rsidR="00B23163">
        <w:t>une dimension, plus ou moins saillante, qui révèle les</w:t>
      </w:r>
      <w:r>
        <w:t xml:space="preserve"> valeurs </w:t>
      </w:r>
      <w:r w:rsidR="00E65CC1">
        <w:t>qui nous animent</w:t>
      </w:r>
      <w:r>
        <w:t xml:space="preserve">. Que nous parlions d’un </w:t>
      </w:r>
      <w:r w:rsidR="00B31814">
        <w:t xml:space="preserve">spectacle </w:t>
      </w:r>
      <w:r>
        <w:t xml:space="preserve">ou de politique, que nous discutions </w:t>
      </w:r>
      <w:r w:rsidR="00052E00">
        <w:t>histoire ou philosophie, psychologie ou pédagogie</w:t>
      </w:r>
      <w:r>
        <w:t>, nous sommes toujours porteurs d’une « vision » des choses qui n’est jamais strictement « obje</w:t>
      </w:r>
      <w:r w:rsidR="00E65CC1">
        <w:t>ctive » et qui relève de « convictions » plus ou moins explicites.</w:t>
      </w:r>
    </w:p>
    <w:p w14:paraId="7C38F329" w14:textId="785DE970" w:rsidR="00C70599" w:rsidRDefault="00C70599" w:rsidP="00C70599">
      <w:r>
        <w:t xml:space="preserve">Mais, </w:t>
      </w:r>
      <w:r w:rsidR="00B31814">
        <w:t>je sais aussi, pour l’avoir tant de fois éprouvé dans mes classes comme avec mes collègues, qu’il</w:t>
      </w:r>
      <w:r>
        <w:t xml:space="preserve"> serait éminemment dangereux de réduire </w:t>
      </w:r>
      <w:r w:rsidR="00B31814">
        <w:t>nos échanges</w:t>
      </w:r>
      <w:r>
        <w:t xml:space="preserve"> à des conflits </w:t>
      </w:r>
      <w:r w:rsidR="0065290E">
        <w:t xml:space="preserve">sans fin </w:t>
      </w:r>
      <w:r w:rsidR="005872E8">
        <w:t>entre des convictions</w:t>
      </w:r>
      <w:r>
        <w:t>. Rien n’est pire, en effet, que l’affrontement de certitudes qui s</w:t>
      </w:r>
      <w:r w:rsidR="00E44244">
        <w:t xml:space="preserve">e </w:t>
      </w:r>
      <w:r>
        <w:t xml:space="preserve">justifient </w:t>
      </w:r>
      <w:r w:rsidR="00E44244">
        <w:t>réciproquement </w:t>
      </w:r>
      <w:r>
        <w:t>chacune, s’enferment dans une conception univoque de la vérité et finissent toujours, plus ou moins, par basculer dans la violence, psychologique quand ce n’est pas physique : au nom de ses certitudes, on finit par vouloir faire plier l’autre à sa volonté ou son pouvoir, quand ce n’est pas l’anéantir, symboliquement ou réellement.</w:t>
      </w:r>
    </w:p>
    <w:p w14:paraId="6DA91836" w14:textId="4CB05E91" w:rsidR="0042212E" w:rsidRDefault="00C70599" w:rsidP="00C70599">
      <w:r>
        <w:t xml:space="preserve">Pour qu’un débat entre humains soit autre chose qu’un affrontement entre des faits ou des </w:t>
      </w:r>
      <w:r w:rsidR="003B0EAE">
        <w:t>convictions</w:t>
      </w:r>
      <w:r>
        <w:t xml:space="preserve">, il faut donc que, non seulement il fasse dialoguer des individus entre eux, mais également qu’il fasse dialoguer, </w:t>
      </w:r>
      <w:r w:rsidRPr="0065290E">
        <w:rPr>
          <w:i/>
        </w:rPr>
        <w:t>entre les individus et pour chacun d’eux</w:t>
      </w:r>
      <w:r w:rsidR="0065290E">
        <w:t>, d</w:t>
      </w:r>
      <w:r>
        <w:t xml:space="preserve">es </w:t>
      </w:r>
      <w:r w:rsidR="00F9637C">
        <w:t>convictions</w:t>
      </w:r>
      <w:r w:rsidR="0065290E">
        <w:t xml:space="preserve"> avec des connaissances, des connaissances avec d</w:t>
      </w:r>
      <w:r>
        <w:t xml:space="preserve">es </w:t>
      </w:r>
      <w:r w:rsidR="00F9637C">
        <w:t>convictions</w:t>
      </w:r>
      <w:r>
        <w:t xml:space="preserve">. Il faut que chacun accepte d’assumer ses </w:t>
      </w:r>
      <w:r w:rsidR="00F9637C">
        <w:t>convictions et de les confronter à celles</w:t>
      </w:r>
      <w:r>
        <w:t xml:space="preserve"> des autres… tout en </w:t>
      </w:r>
      <w:r w:rsidR="00BD55F5">
        <w:t>les confrontant avec</w:t>
      </w:r>
      <w:r>
        <w:t xml:space="preserve"> ses </w:t>
      </w:r>
      <w:r w:rsidR="00F9637C">
        <w:t>connaissances et en prena</w:t>
      </w:r>
      <w:r w:rsidR="0065290E">
        <w:t xml:space="preserve">nt en compte celles des autres. </w:t>
      </w:r>
      <w:r>
        <w:t xml:space="preserve">Bien sûr, </w:t>
      </w:r>
      <w:r w:rsidR="00E50F23">
        <w:t xml:space="preserve">il </w:t>
      </w:r>
      <w:r w:rsidR="0065290E">
        <w:t>f</w:t>
      </w:r>
      <w:r w:rsidR="00E50F23">
        <w:t>a</w:t>
      </w:r>
      <w:r w:rsidR="0065290E">
        <w:t>ut pouvoir</w:t>
      </w:r>
      <w:r>
        <w:t xml:space="preserve"> « prouver » que les connaissances sont des connaissances car c’est à cette condition qu’elles peuvent accréditer ou invalider une </w:t>
      </w:r>
      <w:r w:rsidR="005872E8">
        <w:t>conviction</w:t>
      </w:r>
      <w:r>
        <w:t> ; c’est à cette condition qu’elles peuvent faire progresser la discussion et évoluer chacun de ses participants</w:t>
      </w:r>
      <w:r w:rsidR="00412463">
        <w:t>. Démarche difficile et combat sans fin tant il est exigeant de désintriquer</w:t>
      </w:r>
      <w:r w:rsidR="00A67535">
        <w:t>,</w:t>
      </w:r>
      <w:r w:rsidR="00412463">
        <w:t xml:space="preserve"> </w:t>
      </w:r>
      <w:r w:rsidR="00A67535">
        <w:t>pour soi-même et entre nous, le « savoir » et le « croire »</w:t>
      </w:r>
      <w:r w:rsidR="004456F5">
        <w:t xml:space="preserve">. </w:t>
      </w:r>
      <w:r>
        <w:t xml:space="preserve">Mais </w:t>
      </w:r>
      <w:r w:rsidR="00A67535">
        <w:t>démarche essentiel</w:t>
      </w:r>
      <w:r w:rsidR="0092538A">
        <w:t>le, hygiène mentale et sociale indispensable pour « instituer » des collectifs où les individus ne basculent ni dans l’adhésion fusionnelle</w:t>
      </w:r>
      <w:r w:rsidR="004456F5">
        <w:t xml:space="preserve"> et l’indifférenciation grégaire, ni dans l’affrontement permanent et les déchirements mortifères.</w:t>
      </w:r>
    </w:p>
    <w:p w14:paraId="6C0079EE" w14:textId="77777777" w:rsidR="0042212E" w:rsidRDefault="0042212E" w:rsidP="00C70599"/>
    <w:p w14:paraId="69529000" w14:textId="419C4F7E" w:rsidR="0042212E" w:rsidRPr="0042212E" w:rsidRDefault="00DB0DF6" w:rsidP="00C70599">
      <w:pPr>
        <w:rPr>
          <w:b/>
          <w:i/>
          <w:sz w:val="26"/>
        </w:rPr>
      </w:pPr>
      <w:r>
        <w:rPr>
          <w:b/>
          <w:i/>
          <w:sz w:val="26"/>
        </w:rPr>
        <w:t>Les balbutiement</w:t>
      </w:r>
      <w:r w:rsidR="00B50F81">
        <w:rPr>
          <w:b/>
          <w:i/>
          <w:sz w:val="26"/>
        </w:rPr>
        <w:t>s d’un « militant pédagogique »</w:t>
      </w:r>
    </w:p>
    <w:p w14:paraId="7254A29F" w14:textId="6A2AD200" w:rsidR="0050677D" w:rsidRDefault="00256C6D" w:rsidP="00C70599">
      <w:r>
        <w:t xml:space="preserve">Adolescent dans les années 1960, j’eus la chance de bénéficier </w:t>
      </w:r>
      <w:r w:rsidR="002F466C">
        <w:t xml:space="preserve">d’un environnement intellectuel particulièrement stimulant. Moins dans ma famille que dans l’aumônerie de mon lycée où mes parents, catholiques conservateurs, m’avaient envoyé </w:t>
      </w:r>
      <w:r w:rsidR="00A31B4D">
        <w:t>pour le salut de mon âme. Bien mal leur en a pris : j</w:t>
      </w:r>
      <w:r w:rsidR="00B77C97">
        <w:t>e rencontrai là un prêtre</w:t>
      </w:r>
      <w:r w:rsidR="00E44244">
        <w:t>-</w:t>
      </w:r>
      <w:r w:rsidR="00B77C97">
        <w:t>ouvri</w:t>
      </w:r>
      <w:r w:rsidR="00A31B4D">
        <w:t>er</w:t>
      </w:r>
      <w:r w:rsidR="00147F96">
        <w:t>, convaincu que le c</w:t>
      </w:r>
      <w:r w:rsidR="00B77C97">
        <w:t>oncile Vatican II allait faire basculer définitivement</w:t>
      </w:r>
      <w:r w:rsidR="00BD55F5">
        <w:t xml:space="preserve"> l’Église catholique dans la « Théologie de la L</w:t>
      </w:r>
      <w:r w:rsidR="00B77C97">
        <w:t>ibération »</w:t>
      </w:r>
      <w:r w:rsidR="00147F96">
        <w:t>, militant infatigable de l’œcuménisme et du dial</w:t>
      </w:r>
      <w:r w:rsidR="00A3153E">
        <w:t>ogue « chrétiens / marxistes »</w:t>
      </w:r>
      <w:r w:rsidR="003B1F19">
        <w:t>, investi dans to</w:t>
      </w:r>
      <w:r w:rsidR="00EC3AD1">
        <w:t>us les « collectifs citoyens » possibles</w:t>
      </w:r>
      <w:r w:rsidR="00A3153E">
        <w:t>. Difficile d’imaginer aujourd’hui ce qu’étaient, alors, les aumôneries de lycée : des espaces de rencontres résolument ouverts à tous</w:t>
      </w:r>
      <w:r w:rsidR="00A126EC">
        <w:t xml:space="preserve"> les courants de pensée et à toutes les thématiques </w:t>
      </w:r>
      <w:r w:rsidR="00702AB6">
        <w:t>du temps</w:t>
      </w:r>
      <w:r w:rsidR="00A126EC">
        <w:t xml:space="preserve">, des lieux de dialogue où les lycéens pouvaient débattre librement de la Bible et de Darwin, de la faim dans le monde et de la guerre au Vietnam, </w:t>
      </w:r>
      <w:r w:rsidR="00924128">
        <w:t>du rôle des délégués de classe ou de la délicate question de « l’amitié entre garçons et filles » !</w:t>
      </w:r>
    </w:p>
    <w:p w14:paraId="131BF13A" w14:textId="649FE3C8" w:rsidR="005E13BD" w:rsidRDefault="00EC3AD1" w:rsidP="00A20E6F">
      <w:r>
        <w:t>Je découvris là,</w:t>
      </w:r>
      <w:r w:rsidR="00385F7B">
        <w:t xml:space="preserve"> plus </w:t>
      </w:r>
      <w:r w:rsidR="005B4761">
        <w:t xml:space="preserve">encore </w:t>
      </w:r>
      <w:r w:rsidR="00385F7B">
        <w:t xml:space="preserve">qu’en classe de français ou de philosophie, bien des auteurs qui ont longtemps nourri ma réflexion : Mounier et Teilhard de Chardin, </w:t>
      </w:r>
      <w:r w:rsidR="009C3018">
        <w:t xml:space="preserve">mais aussi Sartre et Camus, </w:t>
      </w:r>
      <w:r>
        <w:t xml:space="preserve">Levinas et Castoriadis. </w:t>
      </w:r>
      <w:r w:rsidR="005B4761">
        <w:t xml:space="preserve">En matière pédagogique, aucun nom n’émergeait vraiment mais nous baignions dans les « lieux communs » de l’Éducation populaire : </w:t>
      </w:r>
      <w:r w:rsidR="006220BA">
        <w:t xml:space="preserve">le sujet ne </w:t>
      </w:r>
      <w:r w:rsidR="00C70259">
        <w:t>se construit que dans un groupe ;</w:t>
      </w:r>
      <w:r w:rsidR="006220BA">
        <w:t xml:space="preserve"> </w:t>
      </w:r>
      <w:r w:rsidR="0090647B">
        <w:t xml:space="preserve">il ne se </w:t>
      </w:r>
      <w:r w:rsidR="00C70259">
        <w:t>développe que dans la relation ;</w:t>
      </w:r>
      <w:r w:rsidR="0090647B">
        <w:t xml:space="preserve"> </w:t>
      </w:r>
      <w:r w:rsidR="0045579D">
        <w:t>il n’accède aux formes les plus élaborées de la culture que si on les art</w:t>
      </w:r>
      <w:r w:rsidR="00C70259">
        <w:t>icule à ses propres aspirations ;</w:t>
      </w:r>
      <w:r w:rsidR="0045579D">
        <w:t xml:space="preserve"> </w:t>
      </w:r>
      <w:r w:rsidR="005E44B1">
        <w:t xml:space="preserve">il ne se </w:t>
      </w:r>
      <w:r w:rsidR="00715908">
        <w:t>réalise</w:t>
      </w:r>
      <w:r w:rsidR="005E44B1">
        <w:t xml:space="preserve"> qu’en s’engageant et en prenant des respon</w:t>
      </w:r>
      <w:r w:rsidR="00C70259">
        <w:t>sabilités au service des autres ;</w:t>
      </w:r>
      <w:r w:rsidR="005E44B1">
        <w:t xml:space="preserve"> </w:t>
      </w:r>
      <w:r w:rsidR="0045579D">
        <w:t>il ne se dépasse qu’en se donnant,</w:t>
      </w:r>
      <w:r w:rsidR="00E44244">
        <w:t> </w:t>
      </w:r>
      <w:r w:rsidR="005E44B1">
        <w:t xml:space="preserve">etc. </w:t>
      </w:r>
      <w:r w:rsidR="005E13BD">
        <w:t xml:space="preserve">Il y avait là </w:t>
      </w:r>
      <w:r w:rsidR="00F23AA9">
        <w:t xml:space="preserve">un ensemble d’évidences partagées au nom desquelles nous luttions contre </w:t>
      </w:r>
      <w:r w:rsidR="005E13BD">
        <w:t>des</w:t>
      </w:r>
      <w:r w:rsidR="00F23AA9">
        <w:t xml:space="preserve"> formes de transmission que nous jugions individualistes et brutales, pour promouvoir des « collectifs d’échange » que nous voulions respectueux de chacun et exigeants pour tous.</w:t>
      </w:r>
    </w:p>
    <w:p w14:paraId="51BAFBAE" w14:textId="77B24EF9" w:rsidR="00163E99" w:rsidRDefault="005E13BD" w:rsidP="00A20E6F">
      <w:r>
        <w:t>Je baignais alors, sans trop me poser de questions, dans ce</w:t>
      </w:r>
      <w:r w:rsidR="005E44B1">
        <w:t xml:space="preserve"> qui </w:t>
      </w:r>
      <w:r w:rsidR="00A24DAF">
        <w:t>constitu</w:t>
      </w:r>
      <w:r w:rsidR="000D388C">
        <w:t>ai</w:t>
      </w:r>
      <w:r w:rsidR="00A24DAF">
        <w:t>t</w:t>
      </w:r>
      <w:r>
        <w:t>,</w:t>
      </w:r>
      <w:r w:rsidR="00A24DAF">
        <w:t xml:space="preserve"> </w:t>
      </w:r>
      <w:r w:rsidR="00C55407">
        <w:t>pour moi-même et</w:t>
      </w:r>
      <w:r w:rsidR="000D388C">
        <w:t xml:space="preserve"> mes « camarades militants », </w:t>
      </w:r>
      <w:r w:rsidR="00A24DAF">
        <w:t xml:space="preserve">une vulgate </w:t>
      </w:r>
      <w:r w:rsidR="00966D47">
        <w:t>non questionnable</w:t>
      </w:r>
      <w:r w:rsidR="00B11EE0">
        <w:t xml:space="preserve"> et</w:t>
      </w:r>
      <w:r w:rsidR="00966D47">
        <w:t xml:space="preserve"> à l’égard de laquelle je </w:t>
      </w:r>
      <w:r w:rsidR="00C70259">
        <w:t>suis</w:t>
      </w:r>
      <w:r w:rsidR="00966D47">
        <w:t xml:space="preserve"> aujour</w:t>
      </w:r>
      <w:r w:rsidR="00820987">
        <w:t>d’hui partagé. D’une part, en effet, j</w:t>
      </w:r>
      <w:r w:rsidR="00B11EE0">
        <w:t xml:space="preserve">e mesure tout ce qu’elle pouvait </w:t>
      </w:r>
      <w:r w:rsidR="006F30AE">
        <w:t>avoir de naïf</w:t>
      </w:r>
      <w:r w:rsidR="003C75B7">
        <w:t xml:space="preserve"> </w:t>
      </w:r>
      <w:r w:rsidR="00B11EE0">
        <w:t xml:space="preserve">au regard des </w:t>
      </w:r>
      <w:r w:rsidR="00820987">
        <w:t xml:space="preserve">apports en </w:t>
      </w:r>
      <w:r w:rsidR="003C75B7">
        <w:t>sciences humaines</w:t>
      </w:r>
      <w:r w:rsidR="00B11EE0">
        <w:t xml:space="preserve"> qui nous ont, depuis, </w:t>
      </w:r>
      <w:r w:rsidR="00A6050B">
        <w:t>ouvert les yeux sur la violence des</w:t>
      </w:r>
      <w:r w:rsidR="00967DA1">
        <w:t xml:space="preserve"> </w:t>
      </w:r>
      <w:r w:rsidR="003C75B7">
        <w:t>rapports de force psychologiques et sociaux</w:t>
      </w:r>
      <w:r w:rsidR="00561803">
        <w:t xml:space="preserve"> entre humains : </w:t>
      </w:r>
      <w:r w:rsidR="008F036A" w:rsidRPr="00A6050B">
        <w:rPr>
          <w:i/>
        </w:rPr>
        <w:t>Malaise dans la Civilisation</w:t>
      </w:r>
      <w:r w:rsidR="007715A8">
        <w:t xml:space="preserve"> de Freud </w:t>
      </w:r>
      <w:r w:rsidR="008F036A">
        <w:t>n’était pas encore paru en France dans une édition « grand public »</w:t>
      </w:r>
      <w:r w:rsidR="007715A8">
        <w:rPr>
          <w:rStyle w:val="Marquenotebasdepage"/>
        </w:rPr>
        <w:footnoteReference w:id="4"/>
      </w:r>
      <w:r w:rsidR="008F036A">
        <w:t xml:space="preserve"> et </w:t>
      </w:r>
      <w:r w:rsidR="007715A8">
        <w:t>nous n’avions pas encore vraiment mesuré</w:t>
      </w:r>
      <w:r w:rsidR="00A6050B">
        <w:t xml:space="preserve"> les enjeux de la publication des</w:t>
      </w:r>
      <w:r w:rsidR="007715A8">
        <w:t xml:space="preserve"> </w:t>
      </w:r>
      <w:r w:rsidR="008F036A" w:rsidRPr="00A6050B">
        <w:rPr>
          <w:i/>
        </w:rPr>
        <w:t>Héritiers</w:t>
      </w:r>
      <w:r w:rsidR="007715A8">
        <w:t xml:space="preserve"> de Bourdieu et Passeron</w:t>
      </w:r>
      <w:r w:rsidR="00A6050B">
        <w:rPr>
          <w:rStyle w:val="Marquenotebasdepage"/>
        </w:rPr>
        <w:footnoteReference w:id="5"/>
      </w:r>
      <w:r w:rsidR="00A6050B">
        <w:t>…</w:t>
      </w:r>
      <w:r w:rsidR="007715A8">
        <w:t xml:space="preserve"> </w:t>
      </w:r>
      <w:r w:rsidR="00820987">
        <w:t xml:space="preserve">Mais, d’autre part, je me demande si </w:t>
      </w:r>
      <w:r w:rsidR="00256C6D">
        <w:t>cette</w:t>
      </w:r>
      <w:r w:rsidR="00BE2EF4">
        <w:t xml:space="preserve"> même vulgate, malgré son « déficit théorique »</w:t>
      </w:r>
      <w:r w:rsidR="00256C6D">
        <w:t>,</w:t>
      </w:r>
      <w:r w:rsidR="00820987">
        <w:t xml:space="preserve"> n’a pas constitué, pour moi et pour beaucoup d’autres, une</w:t>
      </w:r>
      <w:r w:rsidR="006113F5">
        <w:t xml:space="preserve"> sorte de « terreau</w:t>
      </w:r>
      <w:r w:rsidR="00C70259">
        <w:t xml:space="preserve"> fertile</w:t>
      </w:r>
      <w:r w:rsidR="006113F5">
        <w:t xml:space="preserve"> » </w:t>
      </w:r>
      <w:r w:rsidR="006F30AE">
        <w:t xml:space="preserve">propice au développement d’une réflexion </w:t>
      </w:r>
      <w:r w:rsidR="00FE537D">
        <w:t>plus approfondie</w:t>
      </w:r>
      <w:r w:rsidR="00533EEE">
        <w:t xml:space="preserve"> sur ce qui se trame dans </w:t>
      </w:r>
      <w:r w:rsidR="005C19E4">
        <w:t>toute relation de transmission</w:t>
      </w:r>
      <w:r w:rsidR="00FE537D">
        <w:t xml:space="preserve">. Comme si </w:t>
      </w:r>
      <w:r w:rsidR="00DA3DCA">
        <w:t>cet ensemble de</w:t>
      </w:r>
      <w:r w:rsidR="00FE537D">
        <w:t xml:space="preserve"> « bons sentiments » – avec lesquels Gide expliquait qu’on ne fait pas de la bonne littérature et avec lesquels, sans </w:t>
      </w:r>
      <w:r w:rsidR="00E95637">
        <w:t>aucun</w:t>
      </w:r>
      <w:r w:rsidR="00FE537D">
        <w:t xml:space="preserve"> doute, il faut </w:t>
      </w:r>
      <w:r w:rsidR="00E95637">
        <w:t xml:space="preserve">savoir </w:t>
      </w:r>
      <w:r w:rsidR="00FE537D">
        <w:t>rompre pour faire de la bonne philosophie</w:t>
      </w:r>
      <w:r w:rsidR="00DA3DCA">
        <w:t xml:space="preserve"> – </w:t>
      </w:r>
      <w:r w:rsidR="00242D25">
        <w:t xml:space="preserve">nous avait </w:t>
      </w:r>
      <w:r w:rsidR="00BE2EF4">
        <w:t xml:space="preserve">quand même </w:t>
      </w:r>
      <w:r w:rsidR="005C19E4">
        <w:t xml:space="preserve">permis de porter un regard </w:t>
      </w:r>
      <w:r w:rsidR="00EA252B">
        <w:t xml:space="preserve">suffisamment attentif à </w:t>
      </w:r>
      <w:r w:rsidR="005C19E4">
        <w:t xml:space="preserve">« la chose éducative » </w:t>
      </w:r>
      <w:r w:rsidR="00EA252B">
        <w:t xml:space="preserve">pour en percevoir les enjeux, voire les embûches. </w:t>
      </w:r>
      <w:r w:rsidR="00071D81">
        <w:t xml:space="preserve">Comme </w:t>
      </w:r>
      <w:r w:rsidR="009966A7">
        <w:t>si cette posture</w:t>
      </w:r>
      <w:r w:rsidR="00594C35">
        <w:t>,</w:t>
      </w:r>
      <w:r w:rsidR="00896732">
        <w:t xml:space="preserve"> parce qu’elle </w:t>
      </w:r>
      <w:r w:rsidR="005B0374">
        <w:t xml:space="preserve">articulait </w:t>
      </w:r>
      <w:r w:rsidR="00896732">
        <w:t xml:space="preserve">systématiquement </w:t>
      </w:r>
      <w:r w:rsidR="003C7751">
        <w:t>le développement de la personne à celui du collectif</w:t>
      </w:r>
      <w:r w:rsidR="00EB056C">
        <w:t>,</w:t>
      </w:r>
      <w:r w:rsidR="003C7751">
        <w:t xml:space="preserve"> </w:t>
      </w:r>
      <w:r w:rsidR="0097041F">
        <w:t>parce qu’elle pointait, d’emblée, que l’essentiel était dans « l’entre », nous avait permis</w:t>
      </w:r>
      <w:r w:rsidR="00F23AA9">
        <w:t>, à terme,</w:t>
      </w:r>
      <w:r w:rsidR="0097041F">
        <w:t xml:space="preserve"> de récuser, tout autant, </w:t>
      </w:r>
      <w:r w:rsidR="00EB056C">
        <w:t>la psychologie des do</w:t>
      </w:r>
      <w:r w:rsidR="00594C35">
        <w:t>ns et le fatalisme sociologique</w:t>
      </w:r>
      <w:r w:rsidR="0097041F">
        <w:t>, pour avancer sur cette ligne de crête</w:t>
      </w:r>
      <w:r w:rsidR="00594C35">
        <w:t xml:space="preserve"> qui mène à l’intelligence de la « chose pédagogique ».</w:t>
      </w:r>
      <w:r w:rsidR="00A20E6F">
        <w:rPr>
          <w:rStyle w:val="Marquenotebasdepage"/>
        </w:rPr>
        <w:footnoteReference w:id="6"/>
      </w:r>
    </w:p>
    <w:p w14:paraId="5EC924E7" w14:textId="0369EFC1" w:rsidR="006113F5" w:rsidRDefault="00163E99" w:rsidP="00A20E6F">
      <w:r>
        <w:t>J’ai pu, plus tard, grâce à Daniel Hameline en particulier, comprendre en quoi ce « rogérisme latent »</w:t>
      </w:r>
      <w:r w:rsidR="008017B4">
        <w:rPr>
          <w:rStyle w:val="Marquenotebasdepage"/>
        </w:rPr>
        <w:footnoteReference w:id="7"/>
      </w:r>
      <w:r>
        <w:t xml:space="preserve"> était « une impasse comme système », mais restait, dans son inconsistance théorique même, une forme d’« hygiène éducative » nécessaire pour ne pas céder aux sirènes du dogmatisme, rester disponibles à l’événement et à ouverts à l’altérité</w:t>
      </w:r>
      <w:r>
        <w:rPr>
          <w:rStyle w:val="Marquenotebasdepage"/>
        </w:rPr>
        <w:footnoteReference w:id="8"/>
      </w:r>
      <w:r>
        <w:t xml:space="preserve">. Ce n’est là question ni de conviction, ni de connaissance, mais d’« attitude », explique Daniel Hameline. Une « attitude » que je ne saurais guère définir mieux que lui – </w:t>
      </w:r>
      <w:r w:rsidRPr="00185254">
        <w:rPr>
          <w:rStyle w:val="Accentuation"/>
          <w:rFonts w:cstheme="minorHAnsi"/>
          <w:szCs w:val="24"/>
        </w:rPr>
        <w:t>« </w:t>
      </w:r>
      <w:r>
        <w:rPr>
          <w:rStyle w:val="Accentuation"/>
          <w:rFonts w:cstheme="minorHAnsi"/>
          <w:szCs w:val="24"/>
        </w:rPr>
        <w:t xml:space="preserve">Antécéder sans anticiper, valoriser sans juger et </w:t>
      </w:r>
      <w:r w:rsidRPr="00185254">
        <w:rPr>
          <w:rStyle w:val="Accentuation"/>
          <w:rFonts w:cstheme="minorHAnsi"/>
          <w:szCs w:val="24"/>
        </w:rPr>
        <w:t>réguler san</w:t>
      </w:r>
      <w:r>
        <w:rPr>
          <w:rStyle w:val="Accentuation"/>
          <w:rFonts w:cstheme="minorHAnsi"/>
          <w:szCs w:val="24"/>
        </w:rPr>
        <w:t>s régulariser.</w:t>
      </w:r>
      <w:r w:rsidRPr="00185254">
        <w:rPr>
          <w:rStyle w:val="Accentuation"/>
          <w:rFonts w:cstheme="minorHAnsi"/>
          <w:szCs w:val="24"/>
        </w:rPr>
        <w:t xml:space="preserve"> » </w:t>
      </w:r>
      <w:r>
        <w:t xml:space="preserve">– et qui </w:t>
      </w:r>
      <w:r w:rsidR="008C4535">
        <w:t>relève</w:t>
      </w:r>
      <w:r>
        <w:t xml:space="preserve"> d’une forme de « sensibilité éducative » </w:t>
      </w:r>
      <w:r w:rsidR="005A1C46">
        <w:t>qu’il me semble</w:t>
      </w:r>
      <w:r>
        <w:t xml:space="preserve"> savoir reconnaître</w:t>
      </w:r>
      <w:r w:rsidR="008C4535">
        <w:t xml:space="preserve"> quand je la croise sur mon chemin</w:t>
      </w:r>
      <w:r>
        <w:t xml:space="preserve"> – elle renvoie même à une forme de « complicité précritique »</w:t>
      </w:r>
      <w:r w:rsidR="008C4535">
        <w:t xml:space="preserve"> avec ceux qui la partagent avec moi</w:t>
      </w:r>
      <w:r>
        <w:t xml:space="preserve"> – mais dont j’avoue, </w:t>
      </w:r>
      <w:r w:rsidR="003E1B90">
        <w:t>aujourd’hui encore</w:t>
      </w:r>
      <w:r>
        <w:t>, ignorer où, précisément, elle prend sa source.</w:t>
      </w:r>
    </w:p>
    <w:p w14:paraId="3043950F" w14:textId="77777777" w:rsidR="0062343C" w:rsidRDefault="00F23AA9" w:rsidP="0062343C">
      <w:r>
        <w:t>Mais, dan</w:t>
      </w:r>
      <w:r w:rsidR="003E1B90">
        <w:t>s ces années de formation, j’</w:t>
      </w:r>
      <w:r>
        <w:t xml:space="preserve">étais </w:t>
      </w:r>
      <w:r w:rsidR="003E1B90">
        <w:t>encore loin de me poser de telles questions. Je restais un</w:t>
      </w:r>
      <w:r w:rsidR="00543C9D">
        <w:t xml:space="preserve"> « militant pédagogique » </w:t>
      </w:r>
      <w:r w:rsidR="0048731C">
        <w:t xml:space="preserve">qui aurait pu consacrer toute son énergie à prêcher la « bienveillance » – nouveau nom, </w:t>
      </w:r>
      <w:r w:rsidR="00E35B21">
        <w:t xml:space="preserve">un peu plus « ectoplasmique », </w:t>
      </w:r>
      <w:r w:rsidR="0048731C">
        <w:t xml:space="preserve">pour l’attitude jadis pointée par Daniel Hameline </w:t>
      </w:r>
      <w:r w:rsidR="00543C9D">
        <w:t>– et à chercher à s’imposer dans un quelconque « mouvement pédagogique ».</w:t>
      </w:r>
      <w:r w:rsidR="0048731C">
        <w:t xml:space="preserve"> </w:t>
      </w:r>
      <w:r w:rsidR="00937301">
        <w:t xml:space="preserve">Mais, rien, </w:t>
      </w:r>
      <w:r w:rsidR="00543C9D">
        <w:t>encore qui déverrouille la pensée</w:t>
      </w:r>
      <w:r w:rsidR="00937301">
        <w:t xml:space="preserve">, </w:t>
      </w:r>
      <w:r w:rsidR="00543C9D">
        <w:t xml:space="preserve">rien </w:t>
      </w:r>
      <w:r w:rsidR="00A24DAF">
        <w:t>qui ait acquis</w:t>
      </w:r>
      <w:r w:rsidR="00FE00AB">
        <w:t xml:space="preserve"> pour moi, </w:t>
      </w:r>
      <w:r w:rsidR="00A24DAF">
        <w:t xml:space="preserve">alors, </w:t>
      </w:r>
      <w:r w:rsidR="00FE00AB">
        <w:t xml:space="preserve">un statut de conviction fondatrice. Rien qui </w:t>
      </w:r>
      <w:r w:rsidR="00A24DAF">
        <w:t>soit de</w:t>
      </w:r>
      <w:r w:rsidR="00F830EB">
        <w:t>venu un véritable point d’appui pour un travail d’élaboration pédagogique authentique</w:t>
      </w:r>
      <w:r w:rsidR="00F64F64">
        <w:t>.</w:t>
      </w:r>
    </w:p>
    <w:p w14:paraId="2440C750" w14:textId="77777777" w:rsidR="00B50F81" w:rsidRDefault="00B50F81" w:rsidP="0062343C">
      <w:pPr>
        <w:rPr>
          <w:rFonts w:cs="Arial"/>
          <w:szCs w:val="24"/>
        </w:rPr>
      </w:pPr>
    </w:p>
    <w:p w14:paraId="642B1204" w14:textId="50DC6CFB" w:rsidR="00B50F81" w:rsidRDefault="00603987" w:rsidP="0062343C">
      <w:pPr>
        <w:rPr>
          <w:rFonts w:cs="Arial"/>
          <w:szCs w:val="24"/>
        </w:rPr>
      </w:pPr>
      <w:r>
        <w:rPr>
          <w:b/>
          <w:i/>
          <w:sz w:val="26"/>
        </w:rPr>
        <w:t>U</w:t>
      </w:r>
      <w:r w:rsidR="00B50F81">
        <w:rPr>
          <w:b/>
          <w:i/>
          <w:sz w:val="26"/>
        </w:rPr>
        <w:t>n</w:t>
      </w:r>
      <w:r>
        <w:rPr>
          <w:b/>
          <w:i/>
          <w:sz w:val="26"/>
        </w:rPr>
        <w:t>e</w:t>
      </w:r>
      <w:r w:rsidR="00B50F81">
        <w:rPr>
          <w:b/>
          <w:i/>
          <w:sz w:val="26"/>
        </w:rPr>
        <w:t xml:space="preserve"> conviction fondatrice</w:t>
      </w:r>
    </w:p>
    <w:p w14:paraId="7091A7EA" w14:textId="4A37B80D" w:rsidR="0062343C" w:rsidRDefault="00E35B21" w:rsidP="0062343C">
      <w:pPr>
        <w:rPr>
          <w:rFonts w:cs="Arial"/>
          <w:bCs/>
          <w:szCs w:val="24"/>
        </w:rPr>
      </w:pPr>
      <w:r w:rsidRPr="0062343C">
        <w:rPr>
          <w:rFonts w:cs="Arial"/>
          <w:szCs w:val="24"/>
        </w:rPr>
        <w:t>C’est en 1968 que j’eus, enfin, le sentiment d’atteindre une roche granitique</w:t>
      </w:r>
      <w:r w:rsidR="00ED3A42" w:rsidRPr="0062343C">
        <w:rPr>
          <w:rFonts w:cs="Arial"/>
          <w:szCs w:val="24"/>
        </w:rPr>
        <w:t xml:space="preserve"> et de pouvoir m’y assurer assez solidement pour explorer de nouvelles voies. No</w:t>
      </w:r>
      <w:r w:rsidR="00CA31CE" w:rsidRPr="0062343C">
        <w:rPr>
          <w:rFonts w:cs="Arial"/>
          <w:szCs w:val="24"/>
        </w:rPr>
        <w:t>n en raison des « événements » –</w:t>
      </w:r>
      <w:r w:rsidR="00ED3A42" w:rsidRPr="0062343C">
        <w:rPr>
          <w:rFonts w:cs="Arial"/>
          <w:szCs w:val="24"/>
        </w:rPr>
        <w:t xml:space="preserve"> auxquels je participais néanmoins tant ils m’apparaissaient en phase avec la vulgate </w:t>
      </w:r>
      <w:r w:rsidR="00CA31CE" w:rsidRPr="0062343C">
        <w:rPr>
          <w:rFonts w:cs="Arial"/>
          <w:szCs w:val="24"/>
        </w:rPr>
        <w:t>à</w:t>
      </w:r>
      <w:r w:rsidR="00ED3A42" w:rsidRPr="0062343C">
        <w:rPr>
          <w:rFonts w:cs="Arial"/>
          <w:szCs w:val="24"/>
        </w:rPr>
        <w:t xml:space="preserve"> laquelle </w:t>
      </w:r>
      <w:r w:rsidR="00CA31CE" w:rsidRPr="0062343C">
        <w:rPr>
          <w:rFonts w:cs="Arial"/>
          <w:szCs w:val="24"/>
        </w:rPr>
        <w:t xml:space="preserve">j’adhérais alors – mais grâce à la lecture d’un livre qui </w:t>
      </w:r>
      <w:r w:rsidR="00E50F23" w:rsidRPr="0062343C">
        <w:rPr>
          <w:rFonts w:cs="Arial"/>
          <w:szCs w:val="24"/>
        </w:rPr>
        <w:t>fut</w:t>
      </w:r>
      <w:r w:rsidR="00CA31CE" w:rsidRPr="0062343C">
        <w:rPr>
          <w:rFonts w:cs="Arial"/>
          <w:szCs w:val="24"/>
        </w:rPr>
        <w:t xml:space="preserve">, pour moi, </w:t>
      </w:r>
      <w:r w:rsidR="00E50F23" w:rsidRPr="0062343C">
        <w:rPr>
          <w:rFonts w:cs="Arial"/>
          <w:szCs w:val="24"/>
        </w:rPr>
        <w:t>tout à fait déterminante.</w:t>
      </w:r>
      <w:r w:rsidR="00D26B38" w:rsidRPr="0062343C">
        <w:rPr>
          <w:rFonts w:cs="Arial"/>
          <w:szCs w:val="24"/>
        </w:rPr>
        <w:t xml:space="preserve"> Il s’agit de la </w:t>
      </w:r>
      <w:r w:rsidR="00D26B38" w:rsidRPr="0062343C">
        <w:rPr>
          <w:rFonts w:cs="Arial"/>
          <w:i/>
          <w:szCs w:val="24"/>
        </w:rPr>
        <w:t>Lettre à une maîtresse d’école</w:t>
      </w:r>
      <w:r w:rsidR="00D26B38" w:rsidRPr="0062343C">
        <w:rPr>
          <w:rFonts w:cs="Arial"/>
          <w:szCs w:val="24"/>
        </w:rPr>
        <w:t xml:space="preserve"> par les Enfants de Barbiana</w:t>
      </w:r>
      <w:r w:rsidR="00D26B38" w:rsidRPr="0062343C">
        <w:rPr>
          <w:rStyle w:val="Marquenotebasdepage"/>
          <w:rFonts w:cs="Arial"/>
          <w:szCs w:val="24"/>
        </w:rPr>
        <w:footnoteReference w:id="9"/>
      </w:r>
      <w:r w:rsidR="00E50D78" w:rsidRPr="0062343C">
        <w:rPr>
          <w:rFonts w:cs="Arial"/>
          <w:szCs w:val="24"/>
        </w:rPr>
        <w:t xml:space="preserve"> : ce texte, rédigé par des enfants exclus de l’école publique italienne et scolarisés « à temps plein » par Don Lorenzo Milani dans le petit village de Barbiana, </w:t>
      </w:r>
      <w:r w:rsidR="009D427F" w:rsidRPr="0062343C">
        <w:rPr>
          <w:rFonts w:cs="Arial"/>
          <w:szCs w:val="24"/>
        </w:rPr>
        <w:t>était un véritable réquisitoire contre une école et une pédagogie qui s’accommod</w:t>
      </w:r>
      <w:r w:rsidR="001F592D">
        <w:rPr>
          <w:rFonts w:cs="Arial"/>
          <w:szCs w:val="24"/>
        </w:rPr>
        <w:t>ai</w:t>
      </w:r>
      <w:r w:rsidR="009D427F" w:rsidRPr="0062343C">
        <w:rPr>
          <w:rFonts w:cs="Arial"/>
          <w:szCs w:val="24"/>
        </w:rPr>
        <w:t xml:space="preserve">ent </w:t>
      </w:r>
      <w:r w:rsidR="001F592D">
        <w:rPr>
          <w:rFonts w:cs="Arial"/>
          <w:szCs w:val="24"/>
        </w:rPr>
        <w:t xml:space="preserve">si facilement </w:t>
      </w:r>
      <w:r w:rsidR="009D427F" w:rsidRPr="0062343C">
        <w:rPr>
          <w:rFonts w:cs="Arial"/>
          <w:szCs w:val="24"/>
        </w:rPr>
        <w:t>de l’échec et de l’exclusion. Les enfants s’y exprimaient avec une rare lucidité</w:t>
      </w:r>
      <w:r w:rsidR="0062343C">
        <w:rPr>
          <w:rFonts w:cs="Arial"/>
          <w:szCs w:val="24"/>
        </w:rPr>
        <w:t> :</w:t>
      </w:r>
      <w:r w:rsidR="009D427F" w:rsidRPr="0062343C">
        <w:rPr>
          <w:rFonts w:cs="Arial"/>
          <w:szCs w:val="24"/>
        </w:rPr>
        <w:t xml:space="preserve"> </w:t>
      </w:r>
      <w:r w:rsidR="009D427F" w:rsidRPr="008471A0">
        <w:rPr>
          <w:rFonts w:cs="Arial"/>
          <w:i/>
          <w:szCs w:val="24"/>
        </w:rPr>
        <w:t>« </w:t>
      </w:r>
      <w:r w:rsidR="0062343C" w:rsidRPr="008471A0">
        <w:rPr>
          <w:rFonts w:cs="Arial"/>
          <w:bCs/>
          <w:i/>
          <w:szCs w:val="24"/>
        </w:rPr>
        <w:t>Vous ne pouvez plus vous retrancher derrière la théorie raciste des aptitudes. Tous les gosses sont aptes à faire leur quatrième et tous sont aptes à toutes les matières. Il est facile de dire à un garçon</w:t>
      </w:r>
      <w:r w:rsidR="00E44244">
        <w:rPr>
          <w:rFonts w:cs="Arial"/>
          <w:bCs/>
          <w:i/>
          <w:szCs w:val="24"/>
        </w:rPr>
        <w:t> </w:t>
      </w:r>
      <w:r w:rsidR="0062343C" w:rsidRPr="008471A0">
        <w:rPr>
          <w:rFonts w:cs="Arial"/>
          <w:bCs/>
          <w:i/>
          <w:szCs w:val="24"/>
        </w:rPr>
        <w:t xml:space="preserve">: </w:t>
      </w:r>
      <w:r w:rsidR="008471A0">
        <w:rPr>
          <w:rFonts w:cs="Arial"/>
          <w:bCs/>
          <w:i/>
          <w:szCs w:val="24"/>
        </w:rPr>
        <w:t>"Tu n</w:t>
      </w:r>
      <w:r w:rsidR="00E44244">
        <w:rPr>
          <w:rFonts w:cs="Arial"/>
          <w:bCs/>
          <w:i/>
          <w:szCs w:val="24"/>
        </w:rPr>
        <w:t>’</w:t>
      </w:r>
      <w:r w:rsidR="008471A0">
        <w:rPr>
          <w:rFonts w:cs="Arial"/>
          <w:bCs/>
          <w:i/>
          <w:szCs w:val="24"/>
        </w:rPr>
        <w:t>es</w:t>
      </w:r>
      <w:r w:rsidR="0062343C" w:rsidRPr="008471A0">
        <w:rPr>
          <w:rFonts w:cs="Arial"/>
          <w:bCs/>
          <w:i/>
          <w:szCs w:val="24"/>
        </w:rPr>
        <w:t xml:space="preserve"> pas fait pour cette matière." Le garçon accepte parce qu</w:t>
      </w:r>
      <w:r w:rsidR="00E44244">
        <w:rPr>
          <w:rFonts w:cs="Arial"/>
          <w:bCs/>
          <w:i/>
          <w:szCs w:val="24"/>
        </w:rPr>
        <w:t>’</w:t>
      </w:r>
      <w:r w:rsidR="0062343C" w:rsidRPr="008471A0">
        <w:rPr>
          <w:rFonts w:cs="Arial"/>
          <w:bCs/>
          <w:i/>
          <w:szCs w:val="24"/>
        </w:rPr>
        <w:t>il est aussi paresseux que le ma</w:t>
      </w:r>
      <w:r w:rsidR="009A039E">
        <w:rPr>
          <w:rFonts w:cs="Arial"/>
          <w:bCs/>
          <w:i/>
          <w:szCs w:val="24"/>
        </w:rPr>
        <w:t>î</w:t>
      </w:r>
      <w:r w:rsidR="0062343C" w:rsidRPr="008471A0">
        <w:rPr>
          <w:rFonts w:cs="Arial"/>
          <w:bCs/>
          <w:i/>
          <w:szCs w:val="24"/>
        </w:rPr>
        <w:t>tre d</w:t>
      </w:r>
      <w:r w:rsidR="00E44244">
        <w:rPr>
          <w:rFonts w:cs="Arial"/>
          <w:bCs/>
          <w:i/>
          <w:szCs w:val="24"/>
        </w:rPr>
        <w:t>’</w:t>
      </w:r>
      <w:r w:rsidR="0062343C" w:rsidRPr="008471A0">
        <w:rPr>
          <w:rFonts w:cs="Arial"/>
          <w:bCs/>
          <w:i/>
          <w:szCs w:val="24"/>
        </w:rPr>
        <w:t>école. Mais il comprend aussi que le ma</w:t>
      </w:r>
      <w:r w:rsidR="009A039E">
        <w:rPr>
          <w:rFonts w:cs="Arial"/>
          <w:bCs/>
          <w:i/>
          <w:szCs w:val="24"/>
        </w:rPr>
        <w:t>î</w:t>
      </w:r>
      <w:r w:rsidR="0062343C" w:rsidRPr="008471A0">
        <w:rPr>
          <w:rFonts w:cs="Arial"/>
          <w:bCs/>
          <w:i/>
          <w:szCs w:val="24"/>
        </w:rPr>
        <w:t xml:space="preserve">tre lui </w:t>
      </w:r>
      <w:r w:rsidR="008471A0">
        <w:rPr>
          <w:rFonts w:cs="Arial"/>
          <w:bCs/>
          <w:i/>
          <w:szCs w:val="24"/>
        </w:rPr>
        <w:t>enlève</w:t>
      </w:r>
      <w:r w:rsidR="0063603A">
        <w:rPr>
          <w:rFonts w:cs="Arial"/>
          <w:bCs/>
          <w:i/>
          <w:szCs w:val="24"/>
        </w:rPr>
        <w:t xml:space="preserve"> son égalité</w:t>
      </w:r>
      <w:r w:rsidR="0062343C" w:rsidRPr="008471A0">
        <w:rPr>
          <w:rFonts w:cs="Arial"/>
          <w:bCs/>
          <w:i/>
          <w:szCs w:val="24"/>
        </w:rPr>
        <w:t xml:space="preserve">. </w:t>
      </w:r>
      <w:r w:rsidR="008471A0" w:rsidRPr="008471A0">
        <w:rPr>
          <w:rFonts w:cs="Arial"/>
          <w:bCs/>
          <w:i/>
          <w:szCs w:val="24"/>
        </w:rPr>
        <w:t>[… ]</w:t>
      </w:r>
      <w:r w:rsidR="0086251B">
        <w:rPr>
          <w:rFonts w:cs="Arial"/>
          <w:bCs/>
          <w:i/>
          <w:szCs w:val="24"/>
        </w:rPr>
        <w:t xml:space="preserve"> </w:t>
      </w:r>
      <w:r w:rsidR="0062343C" w:rsidRPr="008471A0">
        <w:rPr>
          <w:rFonts w:cs="Arial"/>
          <w:bCs/>
          <w:i/>
          <w:szCs w:val="24"/>
        </w:rPr>
        <w:t>Si chacun de vous savait qu</w:t>
      </w:r>
      <w:r w:rsidR="00E44244">
        <w:rPr>
          <w:rFonts w:cs="Arial"/>
          <w:bCs/>
          <w:i/>
          <w:szCs w:val="24"/>
        </w:rPr>
        <w:t>’</w:t>
      </w:r>
      <w:r w:rsidR="0062343C" w:rsidRPr="008471A0">
        <w:rPr>
          <w:rFonts w:cs="Arial"/>
          <w:bCs/>
          <w:i/>
          <w:szCs w:val="24"/>
        </w:rPr>
        <w:t xml:space="preserve">il lui fallait à tout prix faire réussir tous ses </w:t>
      </w:r>
      <w:r w:rsidR="001F592D">
        <w:rPr>
          <w:rFonts w:cs="Arial"/>
          <w:bCs/>
          <w:i/>
          <w:szCs w:val="24"/>
        </w:rPr>
        <w:t>élèves</w:t>
      </w:r>
      <w:r w:rsidR="0062343C" w:rsidRPr="008471A0">
        <w:rPr>
          <w:rFonts w:cs="Arial"/>
          <w:bCs/>
          <w:i/>
          <w:szCs w:val="24"/>
        </w:rPr>
        <w:t xml:space="preserve"> dans toutes les matières, il faudrait bien qu</w:t>
      </w:r>
      <w:r w:rsidR="00E44244">
        <w:rPr>
          <w:rFonts w:cs="Arial"/>
          <w:bCs/>
          <w:i/>
          <w:szCs w:val="24"/>
        </w:rPr>
        <w:t>’</w:t>
      </w:r>
      <w:r w:rsidR="0062343C" w:rsidRPr="008471A0">
        <w:rPr>
          <w:rFonts w:cs="Arial"/>
          <w:bCs/>
          <w:i/>
          <w:szCs w:val="24"/>
        </w:rPr>
        <w:t xml:space="preserve">il se creuse les méninges pour trouver le moyen de les faire </w:t>
      </w:r>
      <w:r w:rsidR="008471A0">
        <w:rPr>
          <w:rFonts w:cs="Arial"/>
          <w:bCs/>
          <w:i/>
          <w:szCs w:val="24"/>
        </w:rPr>
        <w:t>réussir</w:t>
      </w:r>
      <w:r w:rsidR="0062343C" w:rsidRPr="008471A0">
        <w:rPr>
          <w:rFonts w:cs="Arial"/>
          <w:bCs/>
          <w:i/>
          <w:szCs w:val="24"/>
        </w:rPr>
        <w:t>.</w:t>
      </w:r>
      <w:r w:rsidR="008471A0">
        <w:rPr>
          <w:rFonts w:cs="Arial"/>
          <w:bCs/>
          <w:i/>
          <w:szCs w:val="24"/>
        </w:rPr>
        <w:t xml:space="preserve"> » </w:t>
      </w:r>
      <w:r w:rsidR="0063603A">
        <w:rPr>
          <w:rFonts w:cs="Arial"/>
          <w:bCs/>
          <w:szCs w:val="24"/>
        </w:rPr>
        <w:t>La démonstration, chiffres et exemples à l’appui, était implacable</w:t>
      </w:r>
      <w:r w:rsidR="001F592D">
        <w:rPr>
          <w:rFonts w:cs="Arial"/>
          <w:bCs/>
          <w:szCs w:val="24"/>
        </w:rPr>
        <w:t>. Et elle émanait d’élèves directement concernés</w:t>
      </w:r>
      <w:r w:rsidR="00610E7B">
        <w:rPr>
          <w:rStyle w:val="Marquenotebasdepage"/>
          <w:rFonts w:cs="Arial"/>
          <w:bCs/>
          <w:szCs w:val="24"/>
        </w:rPr>
        <w:footnoteReference w:id="10"/>
      </w:r>
      <w:r w:rsidR="00C75144">
        <w:rPr>
          <w:rFonts w:cs="Arial"/>
          <w:bCs/>
          <w:szCs w:val="24"/>
        </w:rPr>
        <w:t>, ce qui, sans nul doute, contribuait</w:t>
      </w:r>
      <w:r w:rsidR="0062343C" w:rsidRPr="0062343C">
        <w:rPr>
          <w:rFonts w:cs="Arial"/>
          <w:bCs/>
          <w:szCs w:val="24"/>
        </w:rPr>
        <w:t xml:space="preserve"> </w:t>
      </w:r>
      <w:r w:rsidR="001F592D">
        <w:rPr>
          <w:rFonts w:cs="Arial"/>
          <w:bCs/>
          <w:szCs w:val="24"/>
        </w:rPr>
        <w:t>à l’impact du propos. Elle</w:t>
      </w:r>
      <w:r w:rsidR="00C75144">
        <w:rPr>
          <w:rFonts w:cs="Arial"/>
          <w:bCs/>
          <w:szCs w:val="24"/>
        </w:rPr>
        <w:t xml:space="preserve"> déclencha chez moi une forme particulière de prise de conscience </w:t>
      </w:r>
      <w:r w:rsidR="00573406">
        <w:rPr>
          <w:rFonts w:cs="Arial"/>
          <w:bCs/>
          <w:szCs w:val="24"/>
        </w:rPr>
        <w:t>assez proche de l’</w:t>
      </w:r>
      <w:r w:rsidR="00573406">
        <w:rPr>
          <w:rFonts w:cs="Arial"/>
          <w:bCs/>
          <w:i/>
          <w:szCs w:val="24"/>
        </w:rPr>
        <w:t>illuminatio</w:t>
      </w:r>
      <w:r w:rsidR="00573406">
        <w:rPr>
          <w:rFonts w:cs="Arial"/>
          <w:bCs/>
          <w:szCs w:val="24"/>
        </w:rPr>
        <w:t xml:space="preserve"> augustinienne : </w:t>
      </w:r>
      <w:r w:rsidR="00F8708D">
        <w:rPr>
          <w:rFonts w:cs="Arial"/>
          <w:bCs/>
          <w:szCs w:val="24"/>
        </w:rPr>
        <w:t>je reconnus là</w:t>
      </w:r>
      <w:r w:rsidR="00CF0D35">
        <w:rPr>
          <w:rFonts w:cs="Arial"/>
          <w:bCs/>
          <w:szCs w:val="24"/>
        </w:rPr>
        <w:t>,</w:t>
      </w:r>
      <w:r w:rsidR="00F8708D">
        <w:rPr>
          <w:rFonts w:cs="Arial"/>
          <w:bCs/>
          <w:szCs w:val="24"/>
        </w:rPr>
        <w:t xml:space="preserve"> </w:t>
      </w:r>
      <w:r w:rsidR="00CF0D35">
        <w:rPr>
          <w:rFonts w:cs="Arial"/>
          <w:bCs/>
          <w:szCs w:val="24"/>
        </w:rPr>
        <w:t xml:space="preserve">tout de suite, </w:t>
      </w:r>
      <w:r w:rsidR="00F8708D">
        <w:rPr>
          <w:rFonts w:cs="Arial"/>
          <w:bCs/>
          <w:szCs w:val="24"/>
        </w:rPr>
        <w:t xml:space="preserve">une sorte de « rasoir d’Ockham » </w:t>
      </w:r>
      <w:r w:rsidR="00CF0D35">
        <w:rPr>
          <w:rFonts w:cs="Arial"/>
          <w:bCs/>
          <w:szCs w:val="24"/>
        </w:rPr>
        <w:t xml:space="preserve">de la </w:t>
      </w:r>
      <w:r w:rsidR="007E5BAA">
        <w:rPr>
          <w:rFonts w:cs="Arial"/>
          <w:bCs/>
          <w:szCs w:val="24"/>
        </w:rPr>
        <w:t>pensée éducative</w:t>
      </w:r>
      <w:r w:rsidR="00CF0D35">
        <w:rPr>
          <w:rFonts w:cs="Arial"/>
          <w:bCs/>
          <w:szCs w:val="24"/>
        </w:rPr>
        <w:t xml:space="preserve"> qui, dans sa simplicité et sa radicalité – </w:t>
      </w:r>
      <w:r w:rsidR="00CF0D35" w:rsidRPr="008F2C4C">
        <w:rPr>
          <w:rFonts w:cs="Arial"/>
          <w:bCs/>
          <w:i/>
          <w:szCs w:val="24"/>
        </w:rPr>
        <w:t>« faire réussir tous les élèves dans toutes les matières »</w:t>
      </w:r>
      <w:r w:rsidR="00CF0D35">
        <w:rPr>
          <w:rFonts w:cs="Arial"/>
          <w:bCs/>
          <w:szCs w:val="24"/>
        </w:rPr>
        <w:t xml:space="preserve"> –, pointait </w:t>
      </w:r>
      <w:r w:rsidR="00573406">
        <w:rPr>
          <w:rFonts w:cs="Arial"/>
          <w:bCs/>
          <w:szCs w:val="24"/>
        </w:rPr>
        <w:t>le vrai clivage</w:t>
      </w:r>
      <w:r w:rsidR="00F63C99">
        <w:rPr>
          <w:rFonts w:cs="Arial"/>
          <w:bCs/>
          <w:szCs w:val="24"/>
        </w:rPr>
        <w:t xml:space="preserve"> et permettait</w:t>
      </w:r>
      <w:r w:rsidR="00A23FCD">
        <w:rPr>
          <w:rFonts w:cs="Arial"/>
          <w:bCs/>
          <w:szCs w:val="24"/>
        </w:rPr>
        <w:t>,</w:t>
      </w:r>
      <w:r w:rsidR="00F63C99">
        <w:rPr>
          <w:rFonts w:cs="Arial"/>
          <w:bCs/>
          <w:szCs w:val="24"/>
        </w:rPr>
        <w:t xml:space="preserve"> </w:t>
      </w:r>
      <w:r w:rsidR="00A23FCD">
        <w:rPr>
          <w:rFonts w:cs="Arial"/>
          <w:bCs/>
          <w:szCs w:val="24"/>
        </w:rPr>
        <w:t xml:space="preserve">enfin, </w:t>
      </w:r>
      <w:r w:rsidR="00F63C99">
        <w:rPr>
          <w:rFonts w:cs="Arial"/>
          <w:bCs/>
          <w:szCs w:val="24"/>
        </w:rPr>
        <w:t>de comprendre la spécificité du « pédagogique »</w:t>
      </w:r>
      <w:r w:rsidR="007E5BAA">
        <w:rPr>
          <w:rFonts w:cs="Arial"/>
          <w:bCs/>
          <w:szCs w:val="24"/>
        </w:rPr>
        <w:t xml:space="preserve"> : </w:t>
      </w:r>
      <w:r w:rsidR="00AD3472">
        <w:rPr>
          <w:rFonts w:cs="Arial"/>
          <w:bCs/>
          <w:szCs w:val="24"/>
        </w:rPr>
        <w:t xml:space="preserve">le pédagogique comme </w:t>
      </w:r>
      <w:r w:rsidR="00063E4D">
        <w:rPr>
          <w:rFonts w:cs="Arial"/>
          <w:bCs/>
          <w:szCs w:val="24"/>
        </w:rPr>
        <w:t>« </w:t>
      </w:r>
      <w:r w:rsidR="00AD3472">
        <w:rPr>
          <w:rFonts w:cs="Arial"/>
          <w:bCs/>
          <w:szCs w:val="24"/>
        </w:rPr>
        <w:t>insurrection</w:t>
      </w:r>
      <w:r w:rsidR="00063E4D">
        <w:rPr>
          <w:rFonts w:cs="Arial"/>
          <w:bCs/>
          <w:szCs w:val="24"/>
        </w:rPr>
        <w:t xml:space="preserve"> fondatrice »,</w:t>
      </w:r>
      <w:r w:rsidR="00D05852">
        <w:rPr>
          <w:rFonts w:cs="Arial"/>
          <w:bCs/>
          <w:szCs w:val="24"/>
        </w:rPr>
        <w:t> </w:t>
      </w:r>
      <w:r w:rsidR="00063E4D">
        <w:rPr>
          <w:rFonts w:cs="Arial"/>
          <w:bCs/>
          <w:szCs w:val="24"/>
        </w:rPr>
        <w:t>», pour reprendre l’expression de Daniel Hameline,</w:t>
      </w:r>
      <w:r w:rsidR="00AD3472">
        <w:rPr>
          <w:rFonts w:cs="Arial"/>
          <w:bCs/>
          <w:szCs w:val="24"/>
        </w:rPr>
        <w:t xml:space="preserve"> – contre toutes les formes de fatalité –, </w:t>
      </w:r>
      <w:r w:rsidR="007E5BAA">
        <w:rPr>
          <w:rFonts w:cs="Arial"/>
          <w:bCs/>
          <w:szCs w:val="24"/>
        </w:rPr>
        <w:t xml:space="preserve">le pédagogique </w:t>
      </w:r>
      <w:r w:rsidR="009F5FE7">
        <w:rPr>
          <w:rFonts w:cs="Arial"/>
          <w:bCs/>
          <w:szCs w:val="24"/>
        </w:rPr>
        <w:t>comme défi</w:t>
      </w:r>
      <w:r w:rsidR="007E5BAA">
        <w:rPr>
          <w:rFonts w:cs="Arial"/>
          <w:bCs/>
          <w:szCs w:val="24"/>
        </w:rPr>
        <w:t xml:space="preserve"> – </w:t>
      </w:r>
      <w:r w:rsidR="009F5FE7">
        <w:rPr>
          <w:rFonts w:cs="Arial"/>
          <w:bCs/>
          <w:szCs w:val="24"/>
        </w:rPr>
        <w:t>avec</w:t>
      </w:r>
      <w:r w:rsidR="007E5BAA">
        <w:rPr>
          <w:rFonts w:cs="Arial"/>
          <w:bCs/>
          <w:szCs w:val="24"/>
        </w:rPr>
        <w:t xml:space="preserve"> </w:t>
      </w:r>
      <w:r w:rsidR="009F5FE7">
        <w:rPr>
          <w:rFonts w:cs="Arial"/>
          <w:bCs/>
          <w:szCs w:val="24"/>
        </w:rPr>
        <w:t>l’</w:t>
      </w:r>
      <w:r w:rsidR="007E5BAA">
        <w:rPr>
          <w:rFonts w:cs="Arial"/>
          <w:bCs/>
          <w:szCs w:val="24"/>
        </w:rPr>
        <w:t>affirmation toujours plus hardie de l’éducabilité des inéducables –</w:t>
      </w:r>
      <w:r w:rsidR="009F5FE7">
        <w:rPr>
          <w:rFonts w:cs="Arial"/>
          <w:bCs/>
          <w:szCs w:val="24"/>
        </w:rPr>
        <w:t xml:space="preserve">, le pédagogique comme démarche – </w:t>
      </w:r>
      <w:r w:rsidR="00FE60F6">
        <w:rPr>
          <w:rFonts w:cs="Arial"/>
          <w:bCs/>
          <w:szCs w:val="24"/>
        </w:rPr>
        <w:t>donnant lieu à une</w:t>
      </w:r>
      <w:r w:rsidR="009F5FE7">
        <w:rPr>
          <w:rFonts w:cs="Arial"/>
          <w:bCs/>
          <w:szCs w:val="24"/>
        </w:rPr>
        <w:t xml:space="preserve"> recherche sans cesse renouvelée de nouvelles</w:t>
      </w:r>
      <w:r w:rsidR="00AD3472">
        <w:rPr>
          <w:rFonts w:cs="Arial"/>
          <w:bCs/>
          <w:szCs w:val="24"/>
        </w:rPr>
        <w:t xml:space="preserve"> méthodes et instituti</w:t>
      </w:r>
      <w:r w:rsidR="008C359E">
        <w:rPr>
          <w:rFonts w:cs="Arial"/>
          <w:bCs/>
          <w:szCs w:val="24"/>
        </w:rPr>
        <w:t>ons pour faire face à ce défi – mais</w:t>
      </w:r>
      <w:r w:rsidR="00A23FCD">
        <w:rPr>
          <w:rFonts w:cs="Arial"/>
          <w:bCs/>
          <w:szCs w:val="24"/>
        </w:rPr>
        <w:t>,</w:t>
      </w:r>
      <w:r w:rsidR="008C359E">
        <w:rPr>
          <w:rFonts w:cs="Arial"/>
          <w:bCs/>
          <w:szCs w:val="24"/>
        </w:rPr>
        <w:t xml:space="preserve"> aussi</w:t>
      </w:r>
      <w:r w:rsidR="00A23FCD">
        <w:rPr>
          <w:rFonts w:cs="Arial"/>
          <w:bCs/>
          <w:szCs w:val="24"/>
        </w:rPr>
        <w:t>,</w:t>
      </w:r>
      <w:r w:rsidR="00AD3472">
        <w:rPr>
          <w:rFonts w:cs="Arial"/>
          <w:bCs/>
          <w:szCs w:val="24"/>
        </w:rPr>
        <w:t xml:space="preserve"> le pédagogique comme </w:t>
      </w:r>
      <w:r w:rsidR="008C359E">
        <w:rPr>
          <w:rFonts w:cs="Arial"/>
          <w:bCs/>
          <w:szCs w:val="24"/>
        </w:rPr>
        <w:t>« </w:t>
      </w:r>
      <w:r w:rsidR="00FE60F6">
        <w:rPr>
          <w:rFonts w:cs="Arial"/>
          <w:bCs/>
          <w:szCs w:val="24"/>
        </w:rPr>
        <w:t>identité</w:t>
      </w:r>
      <w:r w:rsidR="008D6DCD">
        <w:rPr>
          <w:rFonts w:cs="Arial"/>
          <w:bCs/>
          <w:szCs w:val="24"/>
        </w:rPr>
        <w:t xml:space="preserve"> </w:t>
      </w:r>
      <w:r w:rsidR="002D6F75">
        <w:rPr>
          <w:rFonts w:cs="Arial"/>
          <w:bCs/>
          <w:szCs w:val="24"/>
        </w:rPr>
        <w:t xml:space="preserve">disciplinaire » : ni </w:t>
      </w:r>
      <w:r w:rsidR="00210E0A">
        <w:rPr>
          <w:rFonts w:cs="Arial"/>
          <w:bCs/>
          <w:szCs w:val="24"/>
        </w:rPr>
        <w:t>simple théorie</w:t>
      </w:r>
      <w:r w:rsidR="008C359E">
        <w:rPr>
          <w:rFonts w:cs="Arial"/>
          <w:bCs/>
          <w:szCs w:val="24"/>
        </w:rPr>
        <w:t xml:space="preserve"> de l’éducation</w:t>
      </w:r>
      <w:r w:rsidR="002D6F75">
        <w:rPr>
          <w:rFonts w:cs="Arial"/>
          <w:bCs/>
          <w:szCs w:val="24"/>
        </w:rPr>
        <w:t xml:space="preserve">, </w:t>
      </w:r>
      <w:r w:rsidR="008C359E">
        <w:rPr>
          <w:rFonts w:cs="Arial"/>
          <w:bCs/>
          <w:szCs w:val="24"/>
        </w:rPr>
        <w:t xml:space="preserve">ni </w:t>
      </w:r>
      <w:r w:rsidR="00210E0A">
        <w:rPr>
          <w:rFonts w:cs="Arial"/>
          <w:bCs/>
          <w:szCs w:val="24"/>
        </w:rPr>
        <w:t xml:space="preserve">pur </w:t>
      </w:r>
      <w:r w:rsidR="008C359E">
        <w:rPr>
          <w:rFonts w:cs="Arial"/>
          <w:bCs/>
          <w:szCs w:val="24"/>
        </w:rPr>
        <w:t>ensemble de techniques</w:t>
      </w:r>
      <w:r w:rsidR="00210E0A">
        <w:rPr>
          <w:rFonts w:cs="Arial"/>
          <w:bCs/>
          <w:szCs w:val="24"/>
        </w:rPr>
        <w:t>,</w:t>
      </w:r>
      <w:r w:rsidR="008C359E">
        <w:rPr>
          <w:rFonts w:cs="Arial"/>
          <w:bCs/>
          <w:szCs w:val="24"/>
        </w:rPr>
        <w:t xml:space="preserve"> </w:t>
      </w:r>
      <w:r w:rsidR="002D6F75">
        <w:rPr>
          <w:rFonts w:cs="Arial"/>
          <w:bCs/>
          <w:szCs w:val="24"/>
        </w:rPr>
        <w:t>ni « science des apprentissages »</w:t>
      </w:r>
      <w:r w:rsidR="008C359E">
        <w:rPr>
          <w:rFonts w:cs="Arial"/>
          <w:bCs/>
          <w:szCs w:val="24"/>
        </w:rPr>
        <w:t xml:space="preserve">, ni </w:t>
      </w:r>
      <w:r w:rsidR="00210E0A">
        <w:rPr>
          <w:rFonts w:cs="Arial"/>
          <w:bCs/>
          <w:szCs w:val="24"/>
        </w:rPr>
        <w:t>« mystique de la relation</w:t>
      </w:r>
      <w:r w:rsidR="00D05852">
        <w:rPr>
          <w:rFonts w:cs="Arial"/>
          <w:bCs/>
          <w:szCs w:val="24"/>
        </w:rPr>
        <w:t> </w:t>
      </w:r>
      <w:r w:rsidR="00210E0A">
        <w:rPr>
          <w:rFonts w:cs="Arial"/>
          <w:bCs/>
          <w:szCs w:val="24"/>
        </w:rPr>
        <w:t>»</w:t>
      </w:r>
      <w:r w:rsidR="008F2C4C">
        <w:rPr>
          <w:rFonts w:cs="Arial"/>
          <w:bCs/>
          <w:szCs w:val="24"/>
        </w:rPr>
        <w:t>, mais ensemble de « doctrines » plus ou moins pertinentes pour appréhender ce qui se fabrique quand une génération veut en éduquer une autre</w:t>
      </w:r>
      <w:r w:rsidR="00210E0A">
        <w:rPr>
          <w:rFonts w:cs="Arial"/>
          <w:bCs/>
          <w:szCs w:val="24"/>
        </w:rPr>
        <w:t>.</w:t>
      </w:r>
    </w:p>
    <w:p w14:paraId="13A25D39" w14:textId="3BB8FB68" w:rsidR="00A23FCD" w:rsidRDefault="00A23FCD" w:rsidP="0062343C">
      <w:pPr>
        <w:rPr>
          <w:rFonts w:cs="Arial"/>
          <w:bCs/>
          <w:szCs w:val="24"/>
        </w:rPr>
      </w:pPr>
      <w:r>
        <w:rPr>
          <w:rFonts w:cs="Arial"/>
          <w:bCs/>
          <w:szCs w:val="24"/>
        </w:rPr>
        <w:t>Bien sûr, je découvrirai très vite que</w:t>
      </w:r>
      <w:r w:rsidR="00314BF5">
        <w:rPr>
          <w:rFonts w:cs="Arial"/>
          <w:bCs/>
          <w:szCs w:val="24"/>
        </w:rPr>
        <w:t xml:space="preserve"> le pari de l’éducabilité n’a pas été inventé par les Enfants de Barbiana : je le retrouverai chez </w:t>
      </w:r>
      <w:r>
        <w:rPr>
          <w:rFonts w:cs="Arial"/>
          <w:bCs/>
          <w:szCs w:val="24"/>
        </w:rPr>
        <w:t>Rousseau</w:t>
      </w:r>
      <w:r w:rsidR="00314BF5">
        <w:rPr>
          <w:rFonts w:cs="Arial"/>
          <w:bCs/>
          <w:szCs w:val="24"/>
        </w:rPr>
        <w:t>,</w:t>
      </w:r>
      <w:r>
        <w:rPr>
          <w:rFonts w:cs="Arial"/>
          <w:bCs/>
          <w:szCs w:val="24"/>
        </w:rPr>
        <w:t xml:space="preserve"> </w:t>
      </w:r>
      <w:r w:rsidR="00314BF5">
        <w:rPr>
          <w:rFonts w:cs="Arial"/>
          <w:bCs/>
          <w:szCs w:val="24"/>
        </w:rPr>
        <w:t>avec</w:t>
      </w:r>
      <w:r>
        <w:rPr>
          <w:rFonts w:cs="Arial"/>
          <w:bCs/>
          <w:szCs w:val="24"/>
        </w:rPr>
        <w:t xml:space="preserve"> l’aff</w:t>
      </w:r>
      <w:r w:rsidR="0084392B">
        <w:rPr>
          <w:rFonts w:cs="Arial"/>
          <w:bCs/>
          <w:szCs w:val="24"/>
        </w:rPr>
        <w:t xml:space="preserve">irmation de la </w:t>
      </w:r>
      <w:r w:rsidR="00314BF5">
        <w:rPr>
          <w:rFonts w:cs="Arial"/>
          <w:bCs/>
          <w:szCs w:val="24"/>
        </w:rPr>
        <w:t xml:space="preserve">« perfectibilité » des humains, </w:t>
      </w:r>
      <w:r w:rsidR="006776C5">
        <w:rPr>
          <w:rFonts w:cs="Arial"/>
          <w:bCs/>
          <w:szCs w:val="24"/>
        </w:rPr>
        <w:t>chez</w:t>
      </w:r>
      <w:r w:rsidR="0031564B">
        <w:rPr>
          <w:rFonts w:cs="Arial"/>
          <w:bCs/>
          <w:szCs w:val="24"/>
        </w:rPr>
        <w:t xml:space="preserve"> Herbart, récusant l’exis</w:t>
      </w:r>
      <w:r w:rsidR="00432F26">
        <w:rPr>
          <w:rFonts w:cs="Arial"/>
          <w:bCs/>
          <w:szCs w:val="24"/>
        </w:rPr>
        <w:t>tence de « facultés innées », ou</w:t>
      </w:r>
      <w:r w:rsidR="0084392B">
        <w:rPr>
          <w:rFonts w:cs="Arial"/>
          <w:bCs/>
          <w:szCs w:val="24"/>
        </w:rPr>
        <w:t xml:space="preserve"> </w:t>
      </w:r>
      <w:r w:rsidR="00314BF5">
        <w:rPr>
          <w:rFonts w:cs="Arial"/>
          <w:bCs/>
          <w:szCs w:val="24"/>
        </w:rPr>
        <w:t>chez</w:t>
      </w:r>
      <w:r>
        <w:rPr>
          <w:rFonts w:cs="Arial"/>
          <w:bCs/>
          <w:szCs w:val="24"/>
        </w:rPr>
        <w:t xml:space="preserve"> Alain</w:t>
      </w:r>
      <w:r w:rsidR="00314BF5">
        <w:rPr>
          <w:rFonts w:cs="Arial"/>
          <w:bCs/>
          <w:szCs w:val="24"/>
        </w:rPr>
        <w:t xml:space="preserve"> </w:t>
      </w:r>
      <w:r w:rsidR="005932F8">
        <w:rPr>
          <w:rFonts w:cs="Arial"/>
          <w:bCs/>
          <w:szCs w:val="24"/>
        </w:rPr>
        <w:t xml:space="preserve">qui exhorte les enseignants </w:t>
      </w:r>
      <w:r w:rsidR="00314BF5">
        <w:rPr>
          <w:rFonts w:cs="Arial"/>
          <w:bCs/>
          <w:szCs w:val="24"/>
        </w:rPr>
        <w:t>à ne jamais s’en remettre</w:t>
      </w:r>
      <w:r w:rsidR="00384F55">
        <w:rPr>
          <w:rFonts w:cs="Arial"/>
          <w:bCs/>
          <w:szCs w:val="24"/>
        </w:rPr>
        <w:t xml:space="preserve"> à ce « jugement trop facile : "Il n’est pas intelligent" ». Je le verrai à l’œuvre chez Itard</w:t>
      </w:r>
      <w:r w:rsidR="00210CE4">
        <w:rPr>
          <w:rFonts w:cs="Arial"/>
          <w:bCs/>
          <w:szCs w:val="24"/>
        </w:rPr>
        <w:t xml:space="preserve"> avec Victor de l’Aveyron</w:t>
      </w:r>
      <w:r w:rsidR="00EB6782">
        <w:rPr>
          <w:rFonts w:cs="Arial"/>
          <w:bCs/>
          <w:szCs w:val="24"/>
        </w:rPr>
        <w:t>,</w:t>
      </w:r>
      <w:r w:rsidR="00384F55">
        <w:rPr>
          <w:rFonts w:cs="Arial"/>
          <w:bCs/>
          <w:szCs w:val="24"/>
        </w:rPr>
        <w:t xml:space="preserve"> </w:t>
      </w:r>
      <w:r w:rsidR="00210CE4">
        <w:rPr>
          <w:rFonts w:cs="Arial"/>
          <w:bCs/>
          <w:szCs w:val="24"/>
        </w:rPr>
        <w:t>qu’il décide d’éduquer envers et contre tout, convaincu</w:t>
      </w:r>
      <w:r w:rsidR="00EB6782">
        <w:rPr>
          <w:rFonts w:cs="Arial"/>
          <w:bCs/>
          <w:szCs w:val="24"/>
        </w:rPr>
        <w:t xml:space="preserve"> par</w:t>
      </w:r>
      <w:r w:rsidR="00210CE4">
        <w:rPr>
          <w:rFonts w:cs="Arial"/>
          <w:bCs/>
          <w:szCs w:val="24"/>
        </w:rPr>
        <w:t xml:space="preserve"> les </w:t>
      </w:r>
      <w:r w:rsidR="008F2C4C">
        <w:rPr>
          <w:rFonts w:cs="Arial"/>
          <w:bCs/>
          <w:szCs w:val="24"/>
        </w:rPr>
        <w:t xml:space="preserve">philosophes </w:t>
      </w:r>
      <w:r w:rsidR="00210CE4">
        <w:rPr>
          <w:rFonts w:cs="Arial"/>
          <w:bCs/>
          <w:szCs w:val="24"/>
        </w:rPr>
        <w:t xml:space="preserve">empiristes, </w:t>
      </w:r>
      <w:r w:rsidR="00E84828">
        <w:rPr>
          <w:rFonts w:cs="Arial"/>
          <w:bCs/>
          <w:szCs w:val="24"/>
        </w:rPr>
        <w:t>que « l’homme n’est que ce qu’on le fait être »</w:t>
      </w:r>
      <w:r w:rsidR="00EB6782">
        <w:rPr>
          <w:rFonts w:cs="Arial"/>
          <w:bCs/>
          <w:szCs w:val="24"/>
        </w:rPr>
        <w:t>,</w:t>
      </w:r>
      <w:r w:rsidR="00210CE4">
        <w:rPr>
          <w:rFonts w:cs="Arial"/>
          <w:bCs/>
          <w:szCs w:val="24"/>
        </w:rPr>
        <w:t xml:space="preserve"> </w:t>
      </w:r>
      <w:r w:rsidR="00EB6782">
        <w:rPr>
          <w:rFonts w:cs="Arial"/>
          <w:bCs/>
          <w:szCs w:val="24"/>
        </w:rPr>
        <w:t xml:space="preserve">comme chez Jacotot dont Jacques Rancière </w:t>
      </w:r>
      <w:r w:rsidR="001C35E9">
        <w:rPr>
          <w:rFonts w:cs="Arial"/>
          <w:bCs/>
          <w:szCs w:val="24"/>
        </w:rPr>
        <w:t>rappellera le principe fondateur : l’égalité radicale des intelligences</w:t>
      </w:r>
      <w:r w:rsidR="001C35E9">
        <w:rPr>
          <w:rStyle w:val="Marquenotebasdepage"/>
          <w:rFonts w:cs="Arial"/>
          <w:bCs/>
          <w:szCs w:val="24"/>
        </w:rPr>
        <w:footnoteReference w:id="11"/>
      </w:r>
      <w:r w:rsidR="001C35E9">
        <w:rPr>
          <w:rFonts w:cs="Arial"/>
          <w:bCs/>
          <w:szCs w:val="24"/>
        </w:rPr>
        <w:t>.</w:t>
      </w:r>
      <w:r w:rsidR="003561A8">
        <w:rPr>
          <w:rFonts w:cs="Arial"/>
          <w:bCs/>
          <w:szCs w:val="24"/>
        </w:rPr>
        <w:t xml:space="preserve"> Je le rapprocherai du « pari » </w:t>
      </w:r>
      <w:r w:rsidR="001353DE">
        <w:rPr>
          <w:rFonts w:cs="Arial"/>
          <w:bCs/>
          <w:szCs w:val="24"/>
        </w:rPr>
        <w:t xml:space="preserve">de Pascal : </w:t>
      </w:r>
      <w:r w:rsidR="003561A8">
        <w:rPr>
          <w:rFonts w:cs="Arial"/>
          <w:bCs/>
          <w:szCs w:val="24"/>
        </w:rPr>
        <w:t>« Si vous gagnez, vous gagnez tout, si vou</w:t>
      </w:r>
      <w:r w:rsidR="001353DE">
        <w:rPr>
          <w:rFonts w:cs="Arial"/>
          <w:bCs/>
          <w:szCs w:val="24"/>
        </w:rPr>
        <w:t>s perdez, vous ne perdez rien »</w:t>
      </w:r>
      <w:r w:rsidR="003561A8">
        <w:rPr>
          <w:rFonts w:cs="Arial"/>
          <w:bCs/>
          <w:szCs w:val="24"/>
        </w:rPr>
        <w:t>. J’en ferai un « principe régulateur »</w:t>
      </w:r>
      <w:r w:rsidR="00AE2224">
        <w:rPr>
          <w:rFonts w:cs="Arial"/>
          <w:bCs/>
          <w:szCs w:val="24"/>
        </w:rPr>
        <w:t xml:space="preserve">, </w:t>
      </w:r>
      <w:r w:rsidR="00C97B54">
        <w:rPr>
          <w:rFonts w:cs="Arial"/>
          <w:bCs/>
          <w:szCs w:val="24"/>
        </w:rPr>
        <w:t xml:space="preserve">au sens de Kant, </w:t>
      </w:r>
      <w:r w:rsidR="00AE2224">
        <w:rPr>
          <w:rFonts w:cs="Arial"/>
          <w:bCs/>
          <w:szCs w:val="24"/>
        </w:rPr>
        <w:t xml:space="preserve">invérifiable mais absolument nécessaire pour guider l’action. Je </w:t>
      </w:r>
      <w:r w:rsidR="00C97B54">
        <w:rPr>
          <w:rFonts w:cs="Arial"/>
          <w:bCs/>
          <w:szCs w:val="24"/>
        </w:rPr>
        <w:t xml:space="preserve">montrerai que c’est la mise en œuvre de ce principe qui est à l’origine de toutes les avancées pédagogiques : Pestalozzi à Stans, Don Bosco </w:t>
      </w:r>
      <w:r w:rsidR="00D678C3">
        <w:rPr>
          <w:rFonts w:cs="Arial"/>
          <w:bCs/>
          <w:szCs w:val="24"/>
        </w:rPr>
        <w:t>et le Valdocco, Makarenko avec la Colonie Gorki</w:t>
      </w:r>
      <w:r w:rsidR="00DF4BDA">
        <w:rPr>
          <w:rFonts w:cs="Arial"/>
          <w:bCs/>
          <w:szCs w:val="24"/>
        </w:rPr>
        <w:t>, et</w:t>
      </w:r>
      <w:r w:rsidR="00D678C3">
        <w:rPr>
          <w:rFonts w:cs="Arial"/>
          <w:bCs/>
          <w:szCs w:val="24"/>
        </w:rPr>
        <w:t xml:space="preserve"> jusqu’à Fernand </w:t>
      </w:r>
      <w:r w:rsidR="001353DE">
        <w:rPr>
          <w:rFonts w:cs="Arial"/>
          <w:bCs/>
          <w:szCs w:val="24"/>
        </w:rPr>
        <w:t xml:space="preserve">Oury </w:t>
      </w:r>
      <w:r w:rsidR="00310FAA">
        <w:rPr>
          <w:rFonts w:cs="Arial"/>
          <w:bCs/>
          <w:szCs w:val="24"/>
        </w:rPr>
        <w:t>dans sa</w:t>
      </w:r>
      <w:r w:rsidR="001353DE">
        <w:rPr>
          <w:rFonts w:cs="Arial"/>
          <w:bCs/>
          <w:szCs w:val="24"/>
        </w:rPr>
        <w:t xml:space="preserve"> « classe des fous »… tant il est vrai qu’en pédagogie comme au cinéma, selon la formule de Jean-Luc Godard, « c’est la marge qui tient la page ».</w:t>
      </w:r>
    </w:p>
    <w:p w14:paraId="431F09D0" w14:textId="77777777" w:rsidR="00D420EF" w:rsidRDefault="00D420EF" w:rsidP="0062343C">
      <w:pPr>
        <w:rPr>
          <w:rFonts w:cs="Arial"/>
          <w:bCs/>
          <w:szCs w:val="24"/>
        </w:rPr>
      </w:pPr>
    </w:p>
    <w:p w14:paraId="723008FE" w14:textId="7CBAF842" w:rsidR="00066A57" w:rsidRDefault="00D420EF" w:rsidP="0062343C">
      <w:pPr>
        <w:rPr>
          <w:rFonts w:cs="Arial"/>
          <w:b/>
          <w:bCs/>
          <w:i/>
          <w:szCs w:val="24"/>
        </w:rPr>
      </w:pPr>
      <w:r w:rsidRPr="00066A57">
        <w:rPr>
          <w:rFonts w:cs="Arial"/>
          <w:b/>
          <w:bCs/>
          <w:i/>
          <w:sz w:val="26"/>
          <w:szCs w:val="24"/>
        </w:rPr>
        <w:t>Une co</w:t>
      </w:r>
      <w:r w:rsidR="00066A57" w:rsidRPr="00066A57">
        <w:rPr>
          <w:rFonts w:cs="Arial"/>
          <w:b/>
          <w:bCs/>
          <w:i/>
          <w:sz w:val="26"/>
          <w:szCs w:val="24"/>
        </w:rPr>
        <w:t xml:space="preserve">nviction </w:t>
      </w:r>
      <w:r w:rsidR="005C4991">
        <w:rPr>
          <w:rFonts w:cs="Arial"/>
          <w:b/>
          <w:bCs/>
          <w:i/>
          <w:sz w:val="26"/>
          <w:szCs w:val="24"/>
        </w:rPr>
        <w:t>féconde</w:t>
      </w:r>
    </w:p>
    <w:p w14:paraId="6471C388" w14:textId="569CA649" w:rsidR="009866E4" w:rsidRDefault="00066A57" w:rsidP="00714848">
      <w:pPr>
        <w:rPr>
          <w:rFonts w:cs="Arial"/>
          <w:bCs/>
          <w:szCs w:val="24"/>
        </w:rPr>
      </w:pPr>
      <w:r>
        <w:rPr>
          <w:rFonts w:cs="Arial"/>
          <w:bCs/>
          <w:szCs w:val="24"/>
        </w:rPr>
        <w:t>J’avais bien conscience, au moment où je travaillais sur le principe d’éducabilité</w:t>
      </w:r>
      <w:r w:rsidR="00087D19">
        <w:rPr>
          <w:rFonts w:cs="Arial"/>
          <w:bCs/>
          <w:szCs w:val="24"/>
        </w:rPr>
        <w:t xml:space="preserve">, que, </w:t>
      </w:r>
      <w:r w:rsidR="00F37DDA">
        <w:rPr>
          <w:rFonts w:cs="Arial"/>
          <w:bCs/>
          <w:szCs w:val="24"/>
        </w:rPr>
        <w:t xml:space="preserve">précisément en raison de son caractère </w:t>
      </w:r>
      <w:r w:rsidR="00087D19">
        <w:rPr>
          <w:rFonts w:cs="Arial"/>
          <w:bCs/>
          <w:szCs w:val="24"/>
        </w:rPr>
        <w:t>fondateur, il ne pouvait</w:t>
      </w:r>
      <w:r w:rsidR="00E81E12">
        <w:rPr>
          <w:rFonts w:cs="Arial"/>
          <w:bCs/>
          <w:szCs w:val="24"/>
        </w:rPr>
        <w:t xml:space="preserve"> lui-même</w:t>
      </w:r>
      <w:r w:rsidR="00087D19">
        <w:rPr>
          <w:rFonts w:cs="Arial"/>
          <w:bCs/>
          <w:szCs w:val="24"/>
        </w:rPr>
        <w:t xml:space="preserve"> « être fondé en vérité ». Rien </w:t>
      </w:r>
      <w:r w:rsidR="00E81E12">
        <w:rPr>
          <w:rFonts w:cs="Arial"/>
          <w:bCs/>
          <w:szCs w:val="24"/>
        </w:rPr>
        <w:t xml:space="preserve">ne permettrait </w:t>
      </w:r>
      <w:r w:rsidR="00747EF2">
        <w:rPr>
          <w:rFonts w:cs="Arial"/>
          <w:bCs/>
          <w:szCs w:val="24"/>
        </w:rPr>
        <w:t xml:space="preserve">probablement </w:t>
      </w:r>
      <w:r w:rsidR="00E81E12">
        <w:rPr>
          <w:rFonts w:cs="Arial"/>
          <w:bCs/>
          <w:szCs w:val="24"/>
        </w:rPr>
        <w:t xml:space="preserve">jamais de « prouver » que « tous les élèves peuvent réussir dans toutes les matières ». Au contraire, </w:t>
      </w:r>
      <w:r w:rsidR="00074678">
        <w:rPr>
          <w:rFonts w:cs="Arial"/>
          <w:bCs/>
          <w:szCs w:val="24"/>
        </w:rPr>
        <w:t>tout portait</w:t>
      </w:r>
      <w:r w:rsidR="002F3A16">
        <w:rPr>
          <w:rFonts w:cs="Arial"/>
          <w:bCs/>
          <w:szCs w:val="24"/>
        </w:rPr>
        <w:t xml:space="preserve"> à penser q</w:t>
      </w:r>
      <w:r w:rsidR="00074678">
        <w:rPr>
          <w:rFonts w:cs="Arial"/>
          <w:bCs/>
          <w:szCs w:val="24"/>
        </w:rPr>
        <w:t>ue c’est le contraire qui risquait</w:t>
      </w:r>
      <w:r w:rsidR="002F3A16">
        <w:rPr>
          <w:rFonts w:cs="Arial"/>
          <w:bCs/>
          <w:szCs w:val="24"/>
        </w:rPr>
        <w:t xml:space="preserve"> d’être</w:t>
      </w:r>
      <w:r w:rsidR="00074678">
        <w:rPr>
          <w:rFonts w:cs="Arial"/>
          <w:bCs/>
          <w:szCs w:val="24"/>
        </w:rPr>
        <w:t xml:space="preserve"> de plus en plus</w:t>
      </w:r>
      <w:r w:rsidR="002F3A16">
        <w:rPr>
          <w:rFonts w:cs="Arial"/>
          <w:bCs/>
          <w:szCs w:val="24"/>
        </w:rPr>
        <w:t xml:space="preserve"> démontré</w:t>
      </w:r>
      <w:r w:rsidR="00074678">
        <w:rPr>
          <w:rFonts w:cs="Arial"/>
          <w:bCs/>
          <w:szCs w:val="24"/>
        </w:rPr>
        <w:t xml:space="preserve"> : </w:t>
      </w:r>
      <w:r w:rsidR="006E10E1">
        <w:rPr>
          <w:rFonts w:cs="Arial"/>
          <w:bCs/>
          <w:szCs w:val="24"/>
        </w:rPr>
        <w:t xml:space="preserve">la démarche scientifique </w:t>
      </w:r>
      <w:r w:rsidR="00C07AF9">
        <w:rPr>
          <w:rFonts w:cs="Arial"/>
          <w:bCs/>
          <w:szCs w:val="24"/>
        </w:rPr>
        <w:t>semble,</w:t>
      </w:r>
      <w:r w:rsidR="00074678">
        <w:rPr>
          <w:rFonts w:cs="Arial"/>
          <w:bCs/>
          <w:szCs w:val="24"/>
        </w:rPr>
        <w:t xml:space="preserve"> en effet, </w:t>
      </w:r>
      <w:r w:rsidR="00C07AF9">
        <w:rPr>
          <w:rFonts w:cs="Arial"/>
          <w:bCs/>
          <w:szCs w:val="24"/>
        </w:rPr>
        <w:t>animée par</w:t>
      </w:r>
      <w:r w:rsidR="001E157E">
        <w:rPr>
          <w:rFonts w:cs="Arial"/>
          <w:bCs/>
          <w:szCs w:val="24"/>
        </w:rPr>
        <w:t xml:space="preserve"> </w:t>
      </w:r>
      <w:r w:rsidR="006E10E1">
        <w:rPr>
          <w:rFonts w:cs="Arial"/>
          <w:bCs/>
          <w:szCs w:val="24"/>
        </w:rPr>
        <w:t>une</w:t>
      </w:r>
      <w:r w:rsidR="00747EF2">
        <w:rPr>
          <w:rFonts w:cs="Arial"/>
          <w:bCs/>
          <w:szCs w:val="24"/>
        </w:rPr>
        <w:t xml:space="preserve"> quête </w:t>
      </w:r>
      <w:r w:rsidR="001E157E">
        <w:rPr>
          <w:rFonts w:cs="Arial"/>
          <w:bCs/>
          <w:szCs w:val="24"/>
        </w:rPr>
        <w:t xml:space="preserve">jamais achevée </w:t>
      </w:r>
      <w:r w:rsidR="00747EF2">
        <w:rPr>
          <w:rFonts w:cs="Arial"/>
          <w:bCs/>
          <w:szCs w:val="24"/>
        </w:rPr>
        <w:t>de</w:t>
      </w:r>
      <w:r w:rsidR="001E157E">
        <w:rPr>
          <w:rFonts w:cs="Arial"/>
          <w:bCs/>
          <w:szCs w:val="24"/>
        </w:rPr>
        <w:t>s</w:t>
      </w:r>
      <w:r w:rsidR="009F2851">
        <w:rPr>
          <w:rFonts w:cs="Arial"/>
          <w:bCs/>
          <w:szCs w:val="24"/>
        </w:rPr>
        <w:t xml:space="preserve"> </w:t>
      </w:r>
      <w:r w:rsidR="00747EF2">
        <w:rPr>
          <w:rFonts w:cs="Arial"/>
          <w:bCs/>
          <w:szCs w:val="24"/>
        </w:rPr>
        <w:t>déterminismes</w:t>
      </w:r>
      <w:r w:rsidR="0083459F">
        <w:rPr>
          <w:rFonts w:cs="Arial"/>
          <w:bCs/>
          <w:szCs w:val="24"/>
        </w:rPr>
        <w:t xml:space="preserve"> </w:t>
      </w:r>
      <w:r w:rsidR="001E5F90">
        <w:rPr>
          <w:rFonts w:cs="Arial"/>
          <w:bCs/>
          <w:szCs w:val="24"/>
        </w:rPr>
        <w:t>–</w:t>
      </w:r>
      <w:r w:rsidR="00747EF2">
        <w:rPr>
          <w:rFonts w:cs="Arial"/>
          <w:bCs/>
          <w:szCs w:val="24"/>
        </w:rPr>
        <w:t xml:space="preserve"> </w:t>
      </w:r>
      <w:r w:rsidR="00514F54">
        <w:rPr>
          <w:rFonts w:cs="Arial"/>
          <w:bCs/>
          <w:szCs w:val="24"/>
        </w:rPr>
        <w:t>généti</w:t>
      </w:r>
      <w:r w:rsidR="0083459F">
        <w:rPr>
          <w:rFonts w:cs="Arial"/>
          <w:bCs/>
          <w:szCs w:val="24"/>
        </w:rPr>
        <w:t>ques, psychologiques ou sociaux –</w:t>
      </w:r>
      <w:r w:rsidR="00514F54">
        <w:rPr>
          <w:rFonts w:cs="Arial"/>
          <w:bCs/>
          <w:szCs w:val="24"/>
        </w:rPr>
        <w:t xml:space="preserve"> </w:t>
      </w:r>
      <w:r w:rsidR="001E157E">
        <w:rPr>
          <w:rFonts w:cs="Arial"/>
          <w:bCs/>
          <w:szCs w:val="24"/>
        </w:rPr>
        <w:t xml:space="preserve">qui régissent la vie des humains et </w:t>
      </w:r>
      <w:r w:rsidR="00747EF2">
        <w:rPr>
          <w:rFonts w:cs="Arial"/>
          <w:bCs/>
          <w:szCs w:val="24"/>
        </w:rPr>
        <w:t xml:space="preserve">sur lesquels l’action éducative </w:t>
      </w:r>
      <w:r w:rsidR="00514F54">
        <w:rPr>
          <w:rFonts w:cs="Arial"/>
          <w:bCs/>
          <w:szCs w:val="24"/>
        </w:rPr>
        <w:t>risque de butter inexor</w:t>
      </w:r>
      <w:r w:rsidR="002F7248">
        <w:rPr>
          <w:rFonts w:cs="Arial"/>
          <w:bCs/>
          <w:szCs w:val="24"/>
        </w:rPr>
        <w:t xml:space="preserve">ablement. </w:t>
      </w:r>
      <w:r w:rsidR="00C07AF9">
        <w:rPr>
          <w:rFonts w:cs="Arial"/>
          <w:bCs/>
          <w:szCs w:val="24"/>
        </w:rPr>
        <w:t xml:space="preserve">Et quand, </w:t>
      </w:r>
      <w:r w:rsidR="00C07AF9" w:rsidRPr="00C07AF9">
        <w:rPr>
          <w:rFonts w:cs="Arial"/>
          <w:bCs/>
          <w:i/>
          <w:szCs w:val="24"/>
        </w:rPr>
        <w:t>a contrario</w:t>
      </w:r>
      <w:r w:rsidR="00C07AF9">
        <w:rPr>
          <w:rFonts w:cs="Arial"/>
          <w:bCs/>
          <w:szCs w:val="24"/>
        </w:rPr>
        <w:t xml:space="preserve">, </w:t>
      </w:r>
      <w:r w:rsidR="0063275A">
        <w:rPr>
          <w:rFonts w:cs="Arial"/>
          <w:bCs/>
          <w:szCs w:val="24"/>
        </w:rPr>
        <w:t>certai</w:t>
      </w:r>
      <w:r w:rsidR="00C07AF9">
        <w:rPr>
          <w:rFonts w:cs="Arial"/>
          <w:bCs/>
          <w:szCs w:val="24"/>
        </w:rPr>
        <w:t>ns courants de la psychologie ou</w:t>
      </w:r>
      <w:r w:rsidR="0063275A">
        <w:rPr>
          <w:rFonts w:cs="Arial"/>
          <w:bCs/>
          <w:szCs w:val="24"/>
        </w:rPr>
        <w:t xml:space="preserve"> certains chercheurs en médecine</w:t>
      </w:r>
      <w:r w:rsidR="00514F54">
        <w:rPr>
          <w:rFonts w:cs="Arial"/>
          <w:bCs/>
          <w:szCs w:val="24"/>
        </w:rPr>
        <w:t xml:space="preserve"> – aujourd’hui relayées par les neurosci</w:t>
      </w:r>
      <w:r w:rsidR="002F7248">
        <w:rPr>
          <w:rFonts w:cs="Arial"/>
          <w:bCs/>
          <w:szCs w:val="24"/>
        </w:rPr>
        <w:t>ences – met</w:t>
      </w:r>
      <w:r w:rsidR="00C07AF9">
        <w:rPr>
          <w:rFonts w:cs="Arial"/>
          <w:bCs/>
          <w:szCs w:val="24"/>
        </w:rPr>
        <w:t>t</w:t>
      </w:r>
      <w:r w:rsidR="006C4D5A">
        <w:rPr>
          <w:rFonts w:cs="Arial"/>
          <w:bCs/>
          <w:szCs w:val="24"/>
        </w:rPr>
        <w:t>ai</w:t>
      </w:r>
      <w:r w:rsidR="0063275A">
        <w:rPr>
          <w:rFonts w:cs="Arial"/>
          <w:bCs/>
          <w:szCs w:val="24"/>
        </w:rPr>
        <w:t xml:space="preserve">ent en avant, dès les années </w:t>
      </w:r>
      <w:r w:rsidR="002F7248">
        <w:rPr>
          <w:rFonts w:cs="Arial"/>
          <w:bCs/>
          <w:szCs w:val="24"/>
        </w:rPr>
        <w:t>1980, l’existence d’une certaine « plasticité cérébrale »</w:t>
      </w:r>
      <w:r w:rsidR="0063275A">
        <w:rPr>
          <w:rFonts w:cs="Arial"/>
          <w:bCs/>
          <w:szCs w:val="24"/>
        </w:rPr>
        <w:t xml:space="preserve">, cette « réalité » </w:t>
      </w:r>
      <w:r w:rsidR="0083459F">
        <w:rPr>
          <w:rFonts w:cs="Arial"/>
          <w:bCs/>
          <w:szCs w:val="24"/>
        </w:rPr>
        <w:t>relevait, à mes yeux, d’un tout autre registre</w:t>
      </w:r>
      <w:r w:rsidR="001221FF">
        <w:rPr>
          <w:rFonts w:cs="Arial"/>
          <w:bCs/>
          <w:szCs w:val="24"/>
        </w:rPr>
        <w:t xml:space="preserve"> que celui de l’éducabilité</w:t>
      </w:r>
      <w:r w:rsidR="00382EDC">
        <w:rPr>
          <w:rFonts w:cs="Arial"/>
          <w:bCs/>
          <w:szCs w:val="24"/>
        </w:rPr>
        <w:t>. Q</w:t>
      </w:r>
      <w:r w:rsidR="00424CF3">
        <w:rPr>
          <w:rFonts w:cs="Arial"/>
          <w:bCs/>
          <w:szCs w:val="24"/>
        </w:rPr>
        <w:t xml:space="preserve">ue le cerveau puisse se régénérer après certaines atteintes, qu’on puisse stimuler le développement de certaines zones grâce à </w:t>
      </w:r>
      <w:r w:rsidR="00A0273D">
        <w:rPr>
          <w:rFonts w:cs="Arial"/>
          <w:bCs/>
          <w:szCs w:val="24"/>
        </w:rPr>
        <w:t>des</w:t>
      </w:r>
      <w:r w:rsidR="00424CF3">
        <w:rPr>
          <w:rFonts w:cs="Arial"/>
          <w:bCs/>
          <w:szCs w:val="24"/>
        </w:rPr>
        <w:t xml:space="preserve"> exercices</w:t>
      </w:r>
      <w:r w:rsidR="00A0273D">
        <w:rPr>
          <w:rFonts w:cs="Arial"/>
          <w:bCs/>
          <w:szCs w:val="24"/>
        </w:rPr>
        <w:t xml:space="preserve"> appropriés</w:t>
      </w:r>
      <w:r w:rsidR="00424CF3">
        <w:rPr>
          <w:rFonts w:cs="Arial"/>
          <w:bCs/>
          <w:szCs w:val="24"/>
        </w:rPr>
        <w:t>, voire faire effectuer certains apprentissages</w:t>
      </w:r>
      <w:r w:rsidR="00EA6ED7">
        <w:rPr>
          <w:rFonts w:cs="Arial"/>
          <w:bCs/>
          <w:szCs w:val="24"/>
        </w:rPr>
        <w:t xml:space="preserve"> </w:t>
      </w:r>
      <w:r w:rsidR="00310FAA">
        <w:rPr>
          <w:rFonts w:cs="Arial"/>
          <w:bCs/>
          <w:szCs w:val="24"/>
        </w:rPr>
        <w:t>à l’aide</w:t>
      </w:r>
      <w:r w:rsidR="00EA6ED7">
        <w:rPr>
          <w:rFonts w:cs="Arial"/>
          <w:bCs/>
          <w:szCs w:val="24"/>
        </w:rPr>
        <w:t xml:space="preserve"> </w:t>
      </w:r>
      <w:r w:rsidR="00310FAA">
        <w:rPr>
          <w:rFonts w:cs="Arial"/>
          <w:bCs/>
          <w:szCs w:val="24"/>
        </w:rPr>
        <w:t>d’</w:t>
      </w:r>
      <w:r w:rsidR="006C4D5A">
        <w:rPr>
          <w:rFonts w:cs="Arial"/>
          <w:bCs/>
          <w:szCs w:val="24"/>
        </w:rPr>
        <w:t>un conditionnement efficace, n’avait</w:t>
      </w:r>
      <w:r w:rsidR="00EA6ED7">
        <w:rPr>
          <w:rFonts w:cs="Arial"/>
          <w:bCs/>
          <w:szCs w:val="24"/>
        </w:rPr>
        <w:t xml:space="preserve"> rien à voir avec </w:t>
      </w:r>
      <w:r w:rsidR="001221FF">
        <w:rPr>
          <w:rFonts w:cs="Arial"/>
          <w:bCs/>
          <w:szCs w:val="24"/>
        </w:rPr>
        <w:t>le devoir</w:t>
      </w:r>
      <w:r w:rsidR="00382EDC">
        <w:rPr>
          <w:rFonts w:cs="Arial"/>
          <w:bCs/>
          <w:szCs w:val="24"/>
        </w:rPr>
        <w:t>,</w:t>
      </w:r>
      <w:r w:rsidR="00A6326C">
        <w:rPr>
          <w:rFonts w:cs="Arial"/>
          <w:bCs/>
          <w:szCs w:val="24"/>
        </w:rPr>
        <w:t xml:space="preserve"> pour </w:t>
      </w:r>
      <w:r w:rsidR="00382EDC">
        <w:rPr>
          <w:rFonts w:cs="Arial"/>
          <w:bCs/>
          <w:szCs w:val="24"/>
        </w:rPr>
        <w:t>tout</w:t>
      </w:r>
      <w:r w:rsidR="00A6326C">
        <w:rPr>
          <w:rFonts w:cs="Arial"/>
          <w:bCs/>
          <w:szCs w:val="24"/>
        </w:rPr>
        <w:t xml:space="preserve"> </w:t>
      </w:r>
      <w:r w:rsidR="001221FF">
        <w:rPr>
          <w:rFonts w:cs="Arial"/>
          <w:bCs/>
          <w:szCs w:val="24"/>
        </w:rPr>
        <w:t>éducateur</w:t>
      </w:r>
      <w:r w:rsidR="00382EDC">
        <w:rPr>
          <w:rFonts w:cs="Arial"/>
          <w:bCs/>
          <w:szCs w:val="24"/>
        </w:rPr>
        <w:t>,</w:t>
      </w:r>
      <w:r w:rsidR="00A6326C">
        <w:rPr>
          <w:rFonts w:cs="Arial"/>
          <w:bCs/>
          <w:szCs w:val="24"/>
        </w:rPr>
        <w:t xml:space="preserve"> </w:t>
      </w:r>
      <w:r w:rsidR="00471030">
        <w:rPr>
          <w:rFonts w:cs="Arial"/>
          <w:bCs/>
          <w:szCs w:val="24"/>
        </w:rPr>
        <w:t xml:space="preserve">de </w:t>
      </w:r>
      <w:r w:rsidR="007D1824">
        <w:rPr>
          <w:rFonts w:cs="Arial"/>
          <w:bCs/>
          <w:szCs w:val="24"/>
        </w:rPr>
        <w:t xml:space="preserve">faire advenir l’humanité </w:t>
      </w:r>
      <w:r w:rsidR="009866E4">
        <w:rPr>
          <w:rFonts w:cs="Arial"/>
          <w:bCs/>
          <w:szCs w:val="24"/>
        </w:rPr>
        <w:t xml:space="preserve">de </w:t>
      </w:r>
      <w:r w:rsidR="0004561A">
        <w:rPr>
          <w:rFonts w:cs="Arial"/>
          <w:bCs/>
          <w:szCs w:val="24"/>
        </w:rPr>
        <w:t>l’homme</w:t>
      </w:r>
      <w:r w:rsidR="009866E4">
        <w:rPr>
          <w:rFonts w:cs="Arial"/>
          <w:bCs/>
          <w:szCs w:val="24"/>
        </w:rPr>
        <w:t>, un homme à qui « rien de ce qui est humain n’est étranger »</w:t>
      </w:r>
      <w:r w:rsidR="00EA6ED7">
        <w:rPr>
          <w:rFonts w:cs="Arial"/>
          <w:bCs/>
          <w:szCs w:val="24"/>
        </w:rPr>
        <w:t>.</w:t>
      </w:r>
    </w:p>
    <w:p w14:paraId="69255D82" w14:textId="7B67359C" w:rsidR="00430CBC" w:rsidRDefault="002057AB" w:rsidP="00714848">
      <w:pPr>
        <w:rPr>
          <w:rFonts w:cs="Arial"/>
          <w:bCs/>
          <w:szCs w:val="24"/>
        </w:rPr>
      </w:pPr>
      <w:r>
        <w:rPr>
          <w:rFonts w:cs="Arial"/>
          <w:bCs/>
          <w:szCs w:val="24"/>
        </w:rPr>
        <w:t xml:space="preserve">Ainsi, </w:t>
      </w:r>
      <w:r w:rsidR="00471030">
        <w:rPr>
          <w:rFonts w:cs="Arial"/>
          <w:bCs/>
          <w:szCs w:val="24"/>
        </w:rPr>
        <w:t>m’apparut</w:t>
      </w:r>
      <w:r w:rsidR="004A3D73">
        <w:rPr>
          <w:rFonts w:cs="Arial"/>
          <w:bCs/>
          <w:szCs w:val="24"/>
        </w:rPr>
        <w:t>-il</w:t>
      </w:r>
      <w:r w:rsidR="00471030">
        <w:rPr>
          <w:rFonts w:cs="Arial"/>
          <w:bCs/>
          <w:szCs w:val="24"/>
        </w:rPr>
        <w:t xml:space="preserve"> alors que</w:t>
      </w:r>
      <w:r w:rsidR="0004561A">
        <w:rPr>
          <w:rFonts w:cs="Arial"/>
          <w:bCs/>
          <w:szCs w:val="24"/>
        </w:rPr>
        <w:t>,</w:t>
      </w:r>
      <w:r w:rsidR="00471030">
        <w:rPr>
          <w:rFonts w:cs="Arial"/>
          <w:bCs/>
          <w:szCs w:val="24"/>
        </w:rPr>
        <w:t xml:space="preserve"> </w:t>
      </w:r>
      <w:r>
        <w:rPr>
          <w:rFonts w:cs="Arial"/>
          <w:bCs/>
          <w:szCs w:val="24"/>
        </w:rPr>
        <w:t xml:space="preserve">soit les sciences mettent à jour les « limites objectives » de l’éducabilité, soit elles la </w:t>
      </w:r>
      <w:r w:rsidR="00A6326C">
        <w:rPr>
          <w:rFonts w:cs="Arial"/>
          <w:bCs/>
          <w:szCs w:val="24"/>
        </w:rPr>
        <w:t xml:space="preserve">rabattent sur le seul référent compatible avec </w:t>
      </w:r>
      <w:r w:rsidR="00471030">
        <w:rPr>
          <w:rFonts w:cs="Arial"/>
          <w:bCs/>
          <w:szCs w:val="24"/>
        </w:rPr>
        <w:t xml:space="preserve">une </w:t>
      </w:r>
      <w:r w:rsidR="00A6326C">
        <w:rPr>
          <w:rFonts w:cs="Arial"/>
          <w:bCs/>
          <w:szCs w:val="24"/>
        </w:rPr>
        <w:t>épistémologie</w:t>
      </w:r>
      <w:r w:rsidR="00471030">
        <w:rPr>
          <w:rFonts w:cs="Arial"/>
          <w:bCs/>
          <w:szCs w:val="24"/>
        </w:rPr>
        <w:t xml:space="preserve"> déterministe incapable, par défin</w:t>
      </w:r>
      <w:r w:rsidR="00714848">
        <w:rPr>
          <w:rFonts w:cs="Arial"/>
          <w:bCs/>
          <w:szCs w:val="24"/>
        </w:rPr>
        <w:t>ition, de penser un sujet libre</w:t>
      </w:r>
      <w:r w:rsidR="0004561A">
        <w:rPr>
          <w:rFonts w:cs="Arial"/>
          <w:bCs/>
          <w:szCs w:val="24"/>
        </w:rPr>
        <w:t xml:space="preserve"> dans son effort pour s’exhausser jusqu’à « l’humaine condition »</w:t>
      </w:r>
      <w:r w:rsidR="009A039E">
        <w:rPr>
          <w:rFonts w:cs="Arial"/>
          <w:bCs/>
          <w:szCs w:val="24"/>
        </w:rPr>
        <w:t> </w:t>
      </w:r>
      <w:r w:rsidR="00714848">
        <w:rPr>
          <w:rFonts w:cs="Arial"/>
          <w:bCs/>
          <w:szCs w:val="24"/>
        </w:rPr>
        <w:t>:</w:t>
      </w:r>
      <w:r w:rsidR="00471030">
        <w:rPr>
          <w:rFonts w:cs="Arial"/>
          <w:bCs/>
          <w:szCs w:val="24"/>
        </w:rPr>
        <w:t xml:space="preserve"> </w:t>
      </w:r>
      <w:r w:rsidR="00A6326C">
        <w:rPr>
          <w:rFonts w:cs="Arial"/>
          <w:bCs/>
          <w:szCs w:val="24"/>
        </w:rPr>
        <w:t>le béhaviorisme</w:t>
      </w:r>
      <w:r w:rsidR="007D1824">
        <w:rPr>
          <w:rFonts w:cs="Arial"/>
          <w:bCs/>
          <w:szCs w:val="24"/>
        </w:rPr>
        <w:t xml:space="preserve">. Il </w:t>
      </w:r>
      <w:r w:rsidR="0004561A">
        <w:rPr>
          <w:rFonts w:cs="Arial"/>
          <w:bCs/>
          <w:szCs w:val="24"/>
        </w:rPr>
        <w:t xml:space="preserve">me </w:t>
      </w:r>
      <w:r w:rsidR="007D1824">
        <w:rPr>
          <w:rFonts w:cs="Arial"/>
          <w:bCs/>
          <w:szCs w:val="24"/>
        </w:rPr>
        <w:t xml:space="preserve">fallait donc accepter de renoncer à « fonder </w:t>
      </w:r>
      <w:r w:rsidR="004A3D73">
        <w:rPr>
          <w:rFonts w:cs="Arial"/>
          <w:bCs/>
          <w:szCs w:val="24"/>
        </w:rPr>
        <w:t>scientifiquement</w:t>
      </w:r>
      <w:r w:rsidR="007D1824">
        <w:rPr>
          <w:rFonts w:cs="Arial"/>
          <w:bCs/>
          <w:szCs w:val="24"/>
        </w:rPr>
        <w:t xml:space="preserve"> » le principe d’éducabilité, </w:t>
      </w:r>
      <w:r w:rsidR="00DD4308">
        <w:rPr>
          <w:rFonts w:cs="Arial"/>
          <w:bCs/>
          <w:szCs w:val="24"/>
        </w:rPr>
        <w:t>mais sans</w:t>
      </w:r>
      <w:r w:rsidR="007D1824">
        <w:rPr>
          <w:rFonts w:cs="Arial"/>
          <w:bCs/>
          <w:szCs w:val="24"/>
        </w:rPr>
        <w:t xml:space="preserve">, pour autant, </w:t>
      </w:r>
      <w:r w:rsidR="00DD4308">
        <w:rPr>
          <w:rFonts w:cs="Arial"/>
          <w:bCs/>
          <w:szCs w:val="24"/>
        </w:rPr>
        <w:t xml:space="preserve">faire de ce renoncement </w:t>
      </w:r>
      <w:r w:rsidR="007D1824">
        <w:rPr>
          <w:rFonts w:cs="Arial"/>
          <w:bCs/>
          <w:szCs w:val="24"/>
        </w:rPr>
        <w:t>ni un titre de gloire, ni un complexe d’infériorité</w:t>
      </w:r>
      <w:r w:rsidR="00DD4308">
        <w:rPr>
          <w:rFonts w:cs="Arial"/>
          <w:bCs/>
          <w:szCs w:val="24"/>
        </w:rPr>
        <w:t>.</w:t>
      </w:r>
      <w:r w:rsidR="00714848">
        <w:rPr>
          <w:rFonts w:cs="Arial"/>
          <w:bCs/>
          <w:szCs w:val="24"/>
        </w:rPr>
        <w:t xml:space="preserve"> </w:t>
      </w:r>
      <w:r w:rsidR="00884E89">
        <w:rPr>
          <w:rFonts w:cs="Arial"/>
          <w:bCs/>
          <w:szCs w:val="24"/>
        </w:rPr>
        <w:t>Il devait demeurer</w:t>
      </w:r>
      <w:r w:rsidR="00714848">
        <w:rPr>
          <w:rFonts w:cs="Arial"/>
          <w:bCs/>
          <w:szCs w:val="24"/>
        </w:rPr>
        <w:t xml:space="preserve"> un « opérateur</w:t>
      </w:r>
      <w:r w:rsidR="00884E89">
        <w:rPr>
          <w:rFonts w:cs="Arial"/>
          <w:bCs/>
          <w:szCs w:val="24"/>
        </w:rPr>
        <w:t xml:space="preserve"> d’ouverture</w:t>
      </w:r>
      <w:r w:rsidR="00714848">
        <w:rPr>
          <w:rFonts w:cs="Arial"/>
          <w:bCs/>
          <w:szCs w:val="24"/>
        </w:rPr>
        <w:t> » grâce auquel interroger, au-delà des lieux communs et des formules convenues, les doctrines et pratiques pédagogiques.</w:t>
      </w:r>
    </w:p>
    <w:p w14:paraId="1EE367A1" w14:textId="7C13956B" w:rsidR="00714848" w:rsidRDefault="00EC1CCE" w:rsidP="00714848">
      <w:pPr>
        <w:rPr>
          <w:rFonts w:cs="Arial"/>
          <w:bCs/>
          <w:szCs w:val="24"/>
        </w:rPr>
      </w:pPr>
      <w:r>
        <w:rPr>
          <w:rFonts w:cs="Arial"/>
          <w:bCs/>
          <w:szCs w:val="24"/>
        </w:rPr>
        <w:t xml:space="preserve">Comme </w:t>
      </w:r>
      <w:r w:rsidR="00C51044">
        <w:rPr>
          <w:rFonts w:cs="Arial"/>
          <w:bCs/>
          <w:szCs w:val="24"/>
        </w:rPr>
        <w:t>p</w:t>
      </w:r>
      <w:r w:rsidR="00E06A74">
        <w:rPr>
          <w:rFonts w:cs="Arial"/>
          <w:bCs/>
          <w:szCs w:val="24"/>
        </w:rPr>
        <w:t>rofesseur de français</w:t>
      </w:r>
      <w:r>
        <w:rPr>
          <w:rFonts w:cs="Arial"/>
          <w:bCs/>
          <w:szCs w:val="24"/>
        </w:rPr>
        <w:t xml:space="preserve"> en collège</w:t>
      </w:r>
      <w:r w:rsidR="00321429">
        <w:rPr>
          <w:rFonts w:cs="Arial"/>
          <w:bCs/>
          <w:szCs w:val="24"/>
        </w:rPr>
        <w:t>,</w:t>
      </w:r>
      <w:r w:rsidR="00E06A74">
        <w:rPr>
          <w:rFonts w:cs="Arial"/>
          <w:bCs/>
          <w:szCs w:val="24"/>
        </w:rPr>
        <w:t xml:space="preserve"> </w:t>
      </w:r>
      <w:r w:rsidR="00321429">
        <w:rPr>
          <w:rFonts w:cs="Arial"/>
          <w:bCs/>
          <w:szCs w:val="24"/>
        </w:rPr>
        <w:t>j’</w:t>
      </w:r>
      <w:r w:rsidR="00E13606">
        <w:rPr>
          <w:rFonts w:cs="Arial"/>
          <w:bCs/>
          <w:szCs w:val="24"/>
        </w:rPr>
        <w:t>a</w:t>
      </w:r>
      <w:r w:rsidR="00321429">
        <w:rPr>
          <w:rFonts w:cs="Arial"/>
          <w:bCs/>
          <w:szCs w:val="24"/>
        </w:rPr>
        <w:t>i</w:t>
      </w:r>
      <w:r w:rsidR="00E06A74">
        <w:rPr>
          <w:rFonts w:cs="Arial"/>
          <w:bCs/>
          <w:szCs w:val="24"/>
        </w:rPr>
        <w:t xml:space="preserve"> mis</w:t>
      </w:r>
      <w:r w:rsidR="00321429">
        <w:rPr>
          <w:rFonts w:cs="Arial"/>
          <w:bCs/>
          <w:szCs w:val="24"/>
        </w:rPr>
        <w:t xml:space="preserve"> </w:t>
      </w:r>
      <w:r w:rsidR="00E06A74">
        <w:rPr>
          <w:rFonts w:cs="Arial"/>
          <w:bCs/>
          <w:szCs w:val="24"/>
        </w:rPr>
        <w:t xml:space="preserve">en œuvre, </w:t>
      </w:r>
      <w:r w:rsidR="00634692">
        <w:rPr>
          <w:rFonts w:cs="Arial"/>
          <w:bCs/>
          <w:szCs w:val="24"/>
        </w:rPr>
        <w:t>dès mes débuts</w:t>
      </w:r>
      <w:r w:rsidR="002A42AF">
        <w:rPr>
          <w:rFonts w:cs="Arial"/>
          <w:bCs/>
          <w:szCs w:val="24"/>
        </w:rPr>
        <w:t xml:space="preserve"> et avec détermination</w:t>
      </w:r>
      <w:r w:rsidR="00E06A74">
        <w:rPr>
          <w:rFonts w:cs="Arial"/>
          <w:bCs/>
          <w:szCs w:val="24"/>
        </w:rPr>
        <w:t>, les « méthodes actives »</w:t>
      </w:r>
      <w:r>
        <w:rPr>
          <w:rFonts w:cs="Arial"/>
          <w:bCs/>
          <w:szCs w:val="24"/>
        </w:rPr>
        <w:t xml:space="preserve"> prônées par l’Éducation nouvelle…</w:t>
      </w:r>
      <w:r w:rsidR="00E06A74">
        <w:rPr>
          <w:rFonts w:cs="Arial"/>
          <w:bCs/>
          <w:szCs w:val="24"/>
        </w:rPr>
        <w:t xml:space="preserve"> ou, du moins, ce </w:t>
      </w:r>
      <w:r w:rsidR="00321429">
        <w:rPr>
          <w:rFonts w:cs="Arial"/>
          <w:bCs/>
          <w:szCs w:val="24"/>
        </w:rPr>
        <w:t>que j’en avais</w:t>
      </w:r>
      <w:r>
        <w:rPr>
          <w:rFonts w:cs="Arial"/>
          <w:bCs/>
          <w:szCs w:val="24"/>
        </w:rPr>
        <w:t xml:space="preserve"> compris. A</w:t>
      </w:r>
      <w:r w:rsidR="004763DB">
        <w:rPr>
          <w:rFonts w:cs="Arial"/>
          <w:bCs/>
          <w:szCs w:val="24"/>
        </w:rPr>
        <w:t xml:space="preserve">vec mes élèves, nous </w:t>
      </w:r>
      <w:r w:rsidR="00E06A74">
        <w:rPr>
          <w:rFonts w:cs="Arial"/>
          <w:bCs/>
          <w:szCs w:val="24"/>
        </w:rPr>
        <w:t>réalisions</w:t>
      </w:r>
      <w:r w:rsidR="00C15C51">
        <w:rPr>
          <w:rFonts w:cs="Arial"/>
          <w:bCs/>
          <w:szCs w:val="24"/>
        </w:rPr>
        <w:t>, chaque semaine,</w:t>
      </w:r>
      <w:r w:rsidR="004763DB">
        <w:rPr>
          <w:rFonts w:cs="Arial"/>
          <w:bCs/>
          <w:szCs w:val="24"/>
        </w:rPr>
        <w:t xml:space="preserve"> </w:t>
      </w:r>
      <w:r w:rsidR="00E06A74">
        <w:rPr>
          <w:rFonts w:cs="Arial"/>
          <w:bCs/>
          <w:szCs w:val="24"/>
        </w:rPr>
        <w:t xml:space="preserve">un journal </w:t>
      </w:r>
      <w:r w:rsidR="004763DB">
        <w:rPr>
          <w:rFonts w:cs="Arial"/>
          <w:bCs/>
          <w:szCs w:val="24"/>
        </w:rPr>
        <w:t>et</w:t>
      </w:r>
      <w:r w:rsidR="00807C0D">
        <w:rPr>
          <w:rFonts w:cs="Arial"/>
          <w:bCs/>
          <w:szCs w:val="24"/>
        </w:rPr>
        <w:t>,</w:t>
      </w:r>
      <w:r w:rsidR="004763DB">
        <w:rPr>
          <w:rFonts w:cs="Arial"/>
          <w:bCs/>
          <w:szCs w:val="24"/>
        </w:rPr>
        <w:t xml:space="preserve"> </w:t>
      </w:r>
      <w:r w:rsidR="00807C0D">
        <w:rPr>
          <w:rFonts w:cs="Arial"/>
          <w:bCs/>
          <w:szCs w:val="24"/>
        </w:rPr>
        <w:t xml:space="preserve">tous les trimestres, nous </w:t>
      </w:r>
      <w:r w:rsidR="004763DB">
        <w:rPr>
          <w:rFonts w:cs="Arial"/>
          <w:bCs/>
          <w:szCs w:val="24"/>
        </w:rPr>
        <w:t>présentions</w:t>
      </w:r>
      <w:r w:rsidR="00634692">
        <w:rPr>
          <w:rFonts w:cs="Arial"/>
          <w:bCs/>
          <w:szCs w:val="24"/>
        </w:rPr>
        <w:t xml:space="preserve"> aux parents</w:t>
      </w:r>
      <w:r w:rsidR="004763DB">
        <w:rPr>
          <w:rFonts w:cs="Arial"/>
          <w:bCs/>
          <w:szCs w:val="24"/>
        </w:rPr>
        <w:t xml:space="preserve"> une pièce de th</w:t>
      </w:r>
      <w:r w:rsidR="00EF0B98">
        <w:rPr>
          <w:rFonts w:cs="Arial"/>
          <w:bCs/>
          <w:szCs w:val="24"/>
        </w:rPr>
        <w:t>é</w:t>
      </w:r>
      <w:r w:rsidR="00807C0D">
        <w:rPr>
          <w:rFonts w:cs="Arial"/>
          <w:bCs/>
          <w:szCs w:val="24"/>
        </w:rPr>
        <w:t>âtre</w:t>
      </w:r>
      <w:r w:rsidR="00EF0B98">
        <w:rPr>
          <w:rFonts w:cs="Arial"/>
          <w:bCs/>
          <w:szCs w:val="24"/>
        </w:rPr>
        <w:t>. En classe, mes élèves travaillaient systématiquement par petits groupes</w:t>
      </w:r>
      <w:r w:rsidR="00A557AF">
        <w:rPr>
          <w:rFonts w:cs="Arial"/>
          <w:bCs/>
          <w:szCs w:val="24"/>
        </w:rPr>
        <w:t> : ils étudiaient</w:t>
      </w:r>
      <w:r w:rsidR="00C15C51">
        <w:rPr>
          <w:rFonts w:cs="Arial"/>
          <w:bCs/>
          <w:szCs w:val="24"/>
        </w:rPr>
        <w:t xml:space="preserve"> des textes littéraires qu’ils devaient analyser sur le plan stylistique mais aussi orthographique et grammatical ; ils rédigeaient ensemble</w:t>
      </w:r>
      <w:r w:rsidR="00634692">
        <w:rPr>
          <w:rFonts w:cs="Arial"/>
          <w:bCs/>
          <w:szCs w:val="24"/>
        </w:rPr>
        <w:t>,</w:t>
      </w:r>
      <w:r w:rsidR="00C15C51">
        <w:rPr>
          <w:rFonts w:cs="Arial"/>
          <w:bCs/>
          <w:szCs w:val="24"/>
        </w:rPr>
        <w:t xml:space="preserve"> et</w:t>
      </w:r>
      <w:r w:rsidR="00FC20E5">
        <w:rPr>
          <w:rFonts w:cs="Arial"/>
          <w:bCs/>
          <w:szCs w:val="24"/>
        </w:rPr>
        <w:t xml:space="preserve"> devaient </w:t>
      </w:r>
      <w:r w:rsidR="00C81780">
        <w:rPr>
          <w:rFonts w:cs="Arial"/>
          <w:bCs/>
          <w:szCs w:val="24"/>
        </w:rPr>
        <w:t xml:space="preserve">ensuite </w:t>
      </w:r>
      <w:r w:rsidR="00FC20E5">
        <w:rPr>
          <w:rFonts w:cs="Arial"/>
          <w:bCs/>
          <w:szCs w:val="24"/>
        </w:rPr>
        <w:t>corriger minutieusement sous mon contrôle</w:t>
      </w:r>
      <w:r w:rsidR="00634692">
        <w:rPr>
          <w:rFonts w:cs="Arial"/>
          <w:bCs/>
          <w:szCs w:val="24"/>
        </w:rPr>
        <w:t>,</w:t>
      </w:r>
      <w:r w:rsidR="00C15C51">
        <w:rPr>
          <w:rFonts w:cs="Arial"/>
          <w:bCs/>
          <w:szCs w:val="24"/>
        </w:rPr>
        <w:t xml:space="preserve"> </w:t>
      </w:r>
      <w:r w:rsidR="00FC20E5">
        <w:rPr>
          <w:rFonts w:cs="Arial"/>
          <w:bCs/>
          <w:szCs w:val="24"/>
        </w:rPr>
        <w:t>les textes du journal comme ceux de la pièce de théâtre</w:t>
      </w:r>
      <w:r w:rsidR="00807C0D">
        <w:rPr>
          <w:rFonts w:cs="Arial"/>
          <w:bCs/>
          <w:szCs w:val="24"/>
        </w:rPr>
        <w:t>,</w:t>
      </w:r>
      <w:r w:rsidR="00D05852">
        <w:rPr>
          <w:rFonts w:cs="Arial"/>
          <w:bCs/>
          <w:szCs w:val="24"/>
        </w:rPr>
        <w:t> </w:t>
      </w:r>
      <w:r w:rsidR="00807C0D">
        <w:rPr>
          <w:rFonts w:cs="Arial"/>
          <w:bCs/>
          <w:szCs w:val="24"/>
        </w:rPr>
        <w:t>etc</w:t>
      </w:r>
      <w:r w:rsidR="00FC20E5">
        <w:rPr>
          <w:rFonts w:cs="Arial"/>
          <w:bCs/>
          <w:szCs w:val="24"/>
        </w:rPr>
        <w:t>.</w:t>
      </w:r>
      <w:r w:rsidR="00C81780">
        <w:rPr>
          <w:rFonts w:cs="Arial"/>
          <w:bCs/>
          <w:szCs w:val="24"/>
        </w:rPr>
        <w:t xml:space="preserve"> </w:t>
      </w:r>
      <w:r w:rsidR="00634692">
        <w:rPr>
          <w:rFonts w:cs="Arial"/>
          <w:bCs/>
          <w:szCs w:val="24"/>
        </w:rPr>
        <w:t xml:space="preserve">Très vite, </w:t>
      </w:r>
      <w:r w:rsidR="00423E69">
        <w:rPr>
          <w:rFonts w:cs="Arial"/>
          <w:bCs/>
          <w:szCs w:val="24"/>
        </w:rPr>
        <w:t xml:space="preserve">certains comportements m’inquiétèrent : </w:t>
      </w:r>
      <w:r w:rsidR="002E1826">
        <w:rPr>
          <w:rFonts w:cs="Arial"/>
          <w:bCs/>
          <w:szCs w:val="24"/>
        </w:rPr>
        <w:t>dans les groupes, c’était toujours l</w:t>
      </w:r>
      <w:r w:rsidR="005D06A2">
        <w:rPr>
          <w:rFonts w:cs="Arial"/>
          <w:bCs/>
          <w:szCs w:val="24"/>
        </w:rPr>
        <w:t xml:space="preserve">es </w:t>
      </w:r>
      <w:r w:rsidR="002E1826">
        <w:rPr>
          <w:rFonts w:cs="Arial"/>
          <w:bCs/>
          <w:szCs w:val="24"/>
        </w:rPr>
        <w:t xml:space="preserve">mêmes </w:t>
      </w:r>
      <w:r w:rsidR="005D06A2">
        <w:rPr>
          <w:rFonts w:cs="Arial"/>
          <w:bCs/>
          <w:szCs w:val="24"/>
        </w:rPr>
        <w:t xml:space="preserve">élèves </w:t>
      </w:r>
      <w:r w:rsidR="002E1826">
        <w:rPr>
          <w:rFonts w:cs="Arial"/>
          <w:bCs/>
          <w:szCs w:val="24"/>
        </w:rPr>
        <w:t xml:space="preserve">qui </w:t>
      </w:r>
      <w:r w:rsidR="00C05F72">
        <w:rPr>
          <w:rFonts w:cs="Arial"/>
          <w:bCs/>
          <w:szCs w:val="24"/>
        </w:rPr>
        <w:t xml:space="preserve">prenaient la direction des opérations et répartissaient les tâches ; ces dernières échouaient presque systématiquement à ceux qui </w:t>
      </w:r>
      <w:r w:rsidR="006D0203">
        <w:rPr>
          <w:rFonts w:cs="Arial"/>
          <w:bCs/>
          <w:szCs w:val="24"/>
        </w:rPr>
        <w:t xml:space="preserve">savaient déjà les effectuer ; les élèves en difficulté n’étaient que rarement </w:t>
      </w:r>
      <w:r w:rsidR="00D152E3">
        <w:rPr>
          <w:rFonts w:cs="Arial"/>
          <w:bCs/>
          <w:szCs w:val="24"/>
        </w:rPr>
        <w:t>intégrés</w:t>
      </w:r>
      <w:r w:rsidR="009B61E6">
        <w:rPr>
          <w:rFonts w:cs="Arial"/>
          <w:bCs/>
          <w:szCs w:val="24"/>
        </w:rPr>
        <w:t xml:space="preserve"> au travail collectif et, parfois, gênaient </w:t>
      </w:r>
      <w:r w:rsidR="00C92185">
        <w:rPr>
          <w:rFonts w:cs="Arial"/>
          <w:bCs/>
          <w:szCs w:val="24"/>
        </w:rPr>
        <w:t xml:space="preserve">gravement celui-ci ; des « réconciliations » intervenaient régulièrement, </w:t>
      </w:r>
      <w:r w:rsidR="00A30A6C">
        <w:rPr>
          <w:rFonts w:cs="Arial"/>
          <w:bCs/>
          <w:szCs w:val="24"/>
        </w:rPr>
        <w:t xml:space="preserve">soit à l’occasion de chahuts étrangers à la tâche, soit </w:t>
      </w:r>
      <w:r w:rsidR="00C64527">
        <w:rPr>
          <w:rFonts w:cs="Arial"/>
          <w:bCs/>
          <w:szCs w:val="24"/>
        </w:rPr>
        <w:t>par une identification commune à la tâche réussie de ceux et celles qui</w:t>
      </w:r>
      <w:r w:rsidR="00807C0D">
        <w:rPr>
          <w:rFonts w:cs="Arial"/>
          <w:bCs/>
          <w:szCs w:val="24"/>
        </w:rPr>
        <w:t>, précisément,</w:t>
      </w:r>
      <w:r w:rsidR="00C64527">
        <w:rPr>
          <w:rFonts w:cs="Arial"/>
          <w:bCs/>
          <w:szCs w:val="24"/>
        </w:rPr>
        <w:t xml:space="preserve"> avaient été exclus du processus de sa fabrication. </w:t>
      </w:r>
      <w:r w:rsidR="001E5F90">
        <w:rPr>
          <w:rFonts w:cs="Arial"/>
          <w:bCs/>
          <w:szCs w:val="24"/>
        </w:rPr>
        <w:t>Bref, le travail des groupes oscillait entre ce que j’a</w:t>
      </w:r>
      <w:r w:rsidR="000E67BE">
        <w:rPr>
          <w:rFonts w:cs="Arial"/>
          <w:bCs/>
          <w:szCs w:val="24"/>
        </w:rPr>
        <w:t>i appelé, d’un côté,</w:t>
      </w:r>
      <w:r w:rsidR="001E5F90">
        <w:rPr>
          <w:rFonts w:cs="Arial"/>
          <w:bCs/>
          <w:szCs w:val="24"/>
        </w:rPr>
        <w:t xml:space="preserve"> la « dérive productive » </w:t>
      </w:r>
      <w:r w:rsidR="000E67BE">
        <w:rPr>
          <w:rFonts w:cs="Arial"/>
          <w:bCs/>
          <w:szCs w:val="24"/>
        </w:rPr>
        <w:t>– une division du travail pour effectuer au mieux la tâche</w:t>
      </w:r>
      <w:r w:rsidR="006A0604">
        <w:rPr>
          <w:rFonts w:cs="Arial"/>
          <w:bCs/>
          <w:szCs w:val="24"/>
        </w:rPr>
        <w:t>,</w:t>
      </w:r>
      <w:r w:rsidR="000E67BE">
        <w:rPr>
          <w:rFonts w:cs="Arial"/>
          <w:bCs/>
          <w:szCs w:val="24"/>
        </w:rPr>
        <w:t xml:space="preserve"> au détriment de l’apprentissage des élèves les plus éloignés des savoirs à mettre en œuvre – et</w:t>
      </w:r>
      <w:r w:rsidR="00087E3E">
        <w:rPr>
          <w:rFonts w:cs="Arial"/>
          <w:bCs/>
          <w:szCs w:val="24"/>
        </w:rPr>
        <w:t>, d’un autre côté,</w:t>
      </w:r>
      <w:r w:rsidR="000E67BE">
        <w:rPr>
          <w:rFonts w:cs="Arial"/>
          <w:bCs/>
          <w:szCs w:val="24"/>
        </w:rPr>
        <w:t xml:space="preserve"> la « dérive fusionnelle » – </w:t>
      </w:r>
      <w:r w:rsidR="00087E3E">
        <w:rPr>
          <w:rFonts w:cs="Arial"/>
          <w:bCs/>
          <w:szCs w:val="24"/>
        </w:rPr>
        <w:t xml:space="preserve">où </w:t>
      </w:r>
      <w:r w:rsidR="00C64527">
        <w:rPr>
          <w:rFonts w:cs="Arial"/>
          <w:bCs/>
          <w:szCs w:val="24"/>
        </w:rPr>
        <w:t>le groupe réintègre</w:t>
      </w:r>
      <w:r w:rsidR="00087E3E">
        <w:rPr>
          <w:rFonts w:cs="Arial"/>
          <w:bCs/>
          <w:szCs w:val="24"/>
        </w:rPr>
        <w:t xml:space="preserve"> symboliquement ceux et celles</w:t>
      </w:r>
      <w:r w:rsidR="00C64527">
        <w:rPr>
          <w:rFonts w:cs="Arial"/>
          <w:bCs/>
          <w:szCs w:val="24"/>
        </w:rPr>
        <w:t xml:space="preserve"> qui n’ont pas</w:t>
      </w:r>
      <w:r w:rsidR="001D4BE9">
        <w:rPr>
          <w:rFonts w:cs="Arial"/>
          <w:bCs/>
          <w:szCs w:val="24"/>
        </w:rPr>
        <w:t>, ou peu,</w:t>
      </w:r>
      <w:r w:rsidR="00C64527">
        <w:rPr>
          <w:rFonts w:cs="Arial"/>
          <w:bCs/>
          <w:szCs w:val="24"/>
        </w:rPr>
        <w:t xml:space="preserve"> participé</w:t>
      </w:r>
      <w:r w:rsidR="001D4BE9">
        <w:rPr>
          <w:rFonts w:cs="Arial"/>
          <w:bCs/>
          <w:szCs w:val="24"/>
        </w:rPr>
        <w:t xml:space="preserve"> au travail</w:t>
      </w:r>
      <w:r w:rsidR="00087E3E">
        <w:rPr>
          <w:rFonts w:cs="Arial"/>
          <w:bCs/>
          <w:szCs w:val="24"/>
        </w:rPr>
        <w:t xml:space="preserve"> </w:t>
      </w:r>
      <w:r w:rsidR="001D4BE9">
        <w:rPr>
          <w:rFonts w:cs="Arial"/>
          <w:bCs/>
          <w:szCs w:val="24"/>
        </w:rPr>
        <w:t>collectif.</w:t>
      </w:r>
    </w:p>
    <w:p w14:paraId="5867994A" w14:textId="63425CD0" w:rsidR="00B85449" w:rsidRDefault="006A0604" w:rsidP="00714848">
      <w:pPr>
        <w:rPr>
          <w:rFonts w:cs="Arial"/>
          <w:bCs/>
          <w:szCs w:val="24"/>
        </w:rPr>
      </w:pPr>
      <w:r>
        <w:rPr>
          <w:rFonts w:cs="Arial"/>
          <w:bCs/>
          <w:szCs w:val="24"/>
        </w:rPr>
        <w:t xml:space="preserve">Autant une telle constatation ne pose aucun problème </w:t>
      </w:r>
      <w:r w:rsidR="00807C0D">
        <w:rPr>
          <w:rFonts w:cs="Arial"/>
          <w:bCs/>
          <w:szCs w:val="24"/>
        </w:rPr>
        <w:t xml:space="preserve">particulier </w:t>
      </w:r>
      <w:r>
        <w:rPr>
          <w:rFonts w:cs="Arial"/>
          <w:bCs/>
          <w:szCs w:val="24"/>
        </w:rPr>
        <w:t>au spécialiste de psychologie sociale, autant elle est particulièrem</w:t>
      </w:r>
      <w:r w:rsidR="00BF7F41">
        <w:rPr>
          <w:rFonts w:cs="Arial"/>
          <w:bCs/>
          <w:szCs w:val="24"/>
        </w:rPr>
        <w:t>ent inquiétante pour le pédagogue « embarqué ». C</w:t>
      </w:r>
      <w:r>
        <w:rPr>
          <w:rFonts w:cs="Arial"/>
          <w:bCs/>
          <w:szCs w:val="24"/>
        </w:rPr>
        <w:t>e dernier, en effet, souvent marginal et suspecté</w:t>
      </w:r>
      <w:r w:rsidR="00035F7E">
        <w:rPr>
          <w:rFonts w:cs="Arial"/>
          <w:bCs/>
          <w:szCs w:val="24"/>
        </w:rPr>
        <w:t xml:space="preserve"> de laxisme</w:t>
      </w:r>
      <w:r w:rsidR="00BF7F41">
        <w:rPr>
          <w:rFonts w:cs="Arial"/>
          <w:bCs/>
          <w:szCs w:val="24"/>
        </w:rPr>
        <w:t xml:space="preserve"> par son institution</w:t>
      </w:r>
      <w:r>
        <w:rPr>
          <w:rFonts w:cs="Arial"/>
          <w:bCs/>
          <w:szCs w:val="24"/>
        </w:rPr>
        <w:t xml:space="preserve">, n’échappe pas facilement à la tentation de faire « valider » </w:t>
      </w:r>
      <w:r w:rsidR="00BF7F41">
        <w:rPr>
          <w:rFonts w:cs="Arial"/>
          <w:bCs/>
          <w:szCs w:val="24"/>
        </w:rPr>
        <w:t>ses pratiques par la qualité des produ</w:t>
      </w:r>
      <w:r w:rsidR="00035F7E">
        <w:rPr>
          <w:rFonts w:cs="Arial"/>
          <w:bCs/>
          <w:szCs w:val="24"/>
        </w:rPr>
        <w:t>ctions de ses élèves. M</w:t>
      </w:r>
      <w:r w:rsidR="00BF7F41">
        <w:rPr>
          <w:rFonts w:cs="Arial"/>
          <w:bCs/>
          <w:szCs w:val="24"/>
        </w:rPr>
        <w:t xml:space="preserve">oi-même, par exemple, </w:t>
      </w:r>
      <w:r w:rsidR="005261CB">
        <w:rPr>
          <w:rFonts w:cs="Arial"/>
          <w:bCs/>
          <w:szCs w:val="24"/>
        </w:rPr>
        <w:t xml:space="preserve">je n’ai guère hésité, dans une situation tendue avec mes collègues, à mettre tout en œuvre pour présenter des spectacles théâtraux </w:t>
      </w:r>
      <w:r w:rsidR="00035F7E">
        <w:rPr>
          <w:rFonts w:cs="Arial"/>
          <w:bCs/>
          <w:szCs w:val="24"/>
        </w:rPr>
        <w:t xml:space="preserve">susceptibles de les impressionner et de m’attirer l’admiration des parents : il fallait, évidemment, pour cela que je sélectionne les élèves </w:t>
      </w:r>
      <w:r w:rsidR="00D83102">
        <w:rPr>
          <w:rFonts w:cs="Arial"/>
          <w:bCs/>
          <w:szCs w:val="24"/>
        </w:rPr>
        <w:t>dont les capacités et l’engagement me garantissaient la valeur de la prestation, comme il m’avait fallu, en amont, intervenir suffisamment dans l’écriture du texte pour faire triompher les « bonnes idées », celles, précisément, portées par les bons élèves. Évidemment, je trouvais une occupation aux autres : dans la peinture des décors</w:t>
      </w:r>
      <w:r w:rsidR="00035F7E">
        <w:rPr>
          <w:rFonts w:cs="Arial"/>
          <w:bCs/>
          <w:szCs w:val="24"/>
        </w:rPr>
        <w:t xml:space="preserve"> </w:t>
      </w:r>
      <w:r w:rsidR="00ED06FA">
        <w:rPr>
          <w:rFonts w:cs="Arial"/>
          <w:bCs/>
          <w:szCs w:val="24"/>
        </w:rPr>
        <w:t>ou</w:t>
      </w:r>
      <w:r w:rsidR="00596633">
        <w:rPr>
          <w:rFonts w:cs="Arial"/>
          <w:bCs/>
          <w:szCs w:val="24"/>
        </w:rPr>
        <w:t xml:space="preserve"> </w:t>
      </w:r>
      <w:r w:rsidR="00ED06FA">
        <w:rPr>
          <w:rFonts w:cs="Arial"/>
          <w:bCs/>
          <w:szCs w:val="24"/>
        </w:rPr>
        <w:t>des</w:t>
      </w:r>
      <w:r w:rsidR="00596633">
        <w:rPr>
          <w:rFonts w:cs="Arial"/>
          <w:bCs/>
          <w:szCs w:val="24"/>
        </w:rPr>
        <w:t xml:space="preserve"> rôles de figuration</w:t>
      </w:r>
      <w:r w:rsidR="00ED06FA">
        <w:rPr>
          <w:rFonts w:cs="Arial"/>
          <w:bCs/>
          <w:szCs w:val="24"/>
        </w:rPr>
        <w:t>.</w:t>
      </w:r>
      <w:r w:rsidR="00596633">
        <w:rPr>
          <w:rFonts w:cs="Arial"/>
          <w:bCs/>
          <w:szCs w:val="24"/>
        </w:rPr>
        <w:t xml:space="preserve"> Ils se sentaient ainsi plus ou moins partie prenante de la réussite collective. Mais ils n’avaient pas, pour autant, progressé significativement dans leurs savoirs et savoir-faire</w:t>
      </w:r>
      <w:r w:rsidR="00B85449">
        <w:rPr>
          <w:rFonts w:cs="Arial"/>
          <w:bCs/>
          <w:szCs w:val="24"/>
        </w:rPr>
        <w:t>.</w:t>
      </w:r>
    </w:p>
    <w:p w14:paraId="27334501" w14:textId="32FB1801" w:rsidR="00607B20" w:rsidRDefault="00ED06FA" w:rsidP="00714848">
      <w:pPr>
        <w:rPr>
          <w:rFonts w:cs="Arial"/>
          <w:bCs/>
          <w:szCs w:val="24"/>
        </w:rPr>
      </w:pPr>
      <w:r>
        <w:rPr>
          <w:rFonts w:cs="Arial"/>
          <w:bCs/>
          <w:szCs w:val="24"/>
        </w:rPr>
        <w:t xml:space="preserve">Il ne faut pas minimiser cette </w:t>
      </w:r>
      <w:r w:rsidR="00F81508">
        <w:rPr>
          <w:rFonts w:cs="Arial"/>
          <w:bCs/>
          <w:szCs w:val="24"/>
        </w:rPr>
        <w:t>« </w:t>
      </w:r>
      <w:r>
        <w:rPr>
          <w:rFonts w:cs="Arial"/>
          <w:bCs/>
          <w:szCs w:val="24"/>
        </w:rPr>
        <w:t>dérive</w:t>
      </w:r>
      <w:r w:rsidR="00F81508">
        <w:rPr>
          <w:rFonts w:cs="Arial"/>
          <w:bCs/>
          <w:szCs w:val="24"/>
        </w:rPr>
        <w:t xml:space="preserve"> productive »</w:t>
      </w:r>
      <w:r>
        <w:rPr>
          <w:rFonts w:cs="Arial"/>
          <w:bCs/>
          <w:szCs w:val="24"/>
        </w:rPr>
        <w:t xml:space="preserve"> où la satisfaction liée la réussite de </w:t>
      </w:r>
      <w:r w:rsidRPr="00F81508">
        <w:rPr>
          <w:rFonts w:cs="Arial"/>
          <w:bCs/>
          <w:i/>
          <w:szCs w:val="24"/>
        </w:rPr>
        <w:t>la tâche</w:t>
      </w:r>
      <w:r>
        <w:rPr>
          <w:rFonts w:cs="Arial"/>
          <w:bCs/>
          <w:szCs w:val="24"/>
        </w:rPr>
        <w:t xml:space="preserve"> l’emporte sur </w:t>
      </w:r>
      <w:r w:rsidR="00F81508" w:rsidRPr="00F81508">
        <w:rPr>
          <w:rFonts w:cs="Arial"/>
          <w:bCs/>
          <w:i/>
          <w:szCs w:val="24"/>
        </w:rPr>
        <w:t>les objectifs d’apprentissage</w:t>
      </w:r>
      <w:r w:rsidR="00F81508">
        <w:rPr>
          <w:rFonts w:cs="Arial"/>
          <w:bCs/>
          <w:szCs w:val="24"/>
        </w:rPr>
        <w:t xml:space="preserve"> et creuse, plus qu’elle ne les résorbe, les écarts au sein d’un groupe. </w:t>
      </w:r>
      <w:r w:rsidR="00F26656">
        <w:rPr>
          <w:rFonts w:cs="Arial"/>
          <w:bCs/>
          <w:szCs w:val="24"/>
        </w:rPr>
        <w:t xml:space="preserve">Elle est un attracteur puissant pour le militant pédagogique et je </w:t>
      </w:r>
      <w:r w:rsidR="00F81508">
        <w:rPr>
          <w:rFonts w:cs="Arial"/>
          <w:bCs/>
          <w:szCs w:val="24"/>
        </w:rPr>
        <w:t xml:space="preserve">fais l’hypothèse </w:t>
      </w:r>
      <w:r w:rsidR="00B85449">
        <w:rPr>
          <w:rFonts w:cs="Arial"/>
          <w:bCs/>
          <w:szCs w:val="24"/>
        </w:rPr>
        <w:t>qu’elle le fut aussi pour un certain nombre des grand</w:t>
      </w:r>
      <w:r w:rsidR="00230835">
        <w:rPr>
          <w:rFonts w:cs="Arial"/>
          <w:bCs/>
          <w:szCs w:val="24"/>
        </w:rPr>
        <w:t>e</w:t>
      </w:r>
      <w:r w:rsidR="00B85449">
        <w:rPr>
          <w:rFonts w:cs="Arial"/>
          <w:bCs/>
          <w:szCs w:val="24"/>
        </w:rPr>
        <w:t>s</w:t>
      </w:r>
      <w:r w:rsidR="00DA437D">
        <w:rPr>
          <w:rFonts w:cs="Arial"/>
          <w:bCs/>
          <w:szCs w:val="24"/>
        </w:rPr>
        <w:t xml:space="preserve"> figures de l’Éducation nouvelle</w:t>
      </w:r>
      <w:r w:rsidR="00230835">
        <w:rPr>
          <w:rFonts w:cs="Arial"/>
          <w:bCs/>
          <w:szCs w:val="24"/>
        </w:rPr>
        <w:t xml:space="preserve"> qui</w:t>
      </w:r>
      <w:r w:rsidR="00DA437D">
        <w:rPr>
          <w:rFonts w:cs="Arial"/>
          <w:bCs/>
          <w:szCs w:val="24"/>
        </w:rPr>
        <w:t xml:space="preserve">, de Ferrière à Cousinet, ont promu les communautés d’enfants et le travail de groupe. </w:t>
      </w:r>
      <w:r w:rsidR="001C57D3">
        <w:rPr>
          <w:rFonts w:cs="Arial"/>
          <w:bCs/>
          <w:szCs w:val="24"/>
        </w:rPr>
        <w:t>Or, l</w:t>
      </w:r>
      <w:r w:rsidR="00615125">
        <w:rPr>
          <w:rFonts w:cs="Arial"/>
          <w:bCs/>
          <w:szCs w:val="24"/>
        </w:rPr>
        <w:t>e postulat de l’éducabilité impose</w:t>
      </w:r>
      <w:r w:rsidR="001C57D3">
        <w:rPr>
          <w:rFonts w:cs="Arial"/>
          <w:bCs/>
          <w:szCs w:val="24"/>
        </w:rPr>
        <w:t xml:space="preserve"> </w:t>
      </w:r>
      <w:r w:rsidR="00615125">
        <w:rPr>
          <w:rFonts w:cs="Arial"/>
          <w:bCs/>
          <w:szCs w:val="24"/>
        </w:rPr>
        <w:t>de</w:t>
      </w:r>
      <w:r w:rsidR="005A511F">
        <w:rPr>
          <w:rFonts w:cs="Arial"/>
          <w:bCs/>
          <w:szCs w:val="24"/>
        </w:rPr>
        <w:t xml:space="preserve"> « tordre le bâton dans l’autre sens</w:t>
      </w:r>
      <w:r w:rsidR="00615125">
        <w:rPr>
          <w:rFonts w:cs="Arial"/>
          <w:bCs/>
          <w:szCs w:val="24"/>
        </w:rPr>
        <w:t> », de regarder comment les pratiques de groupe peuvent, tout à la fois, constituer un apprentissage au collectif et contribuer à ce que chacun, dans ce collectif, progresse et se dépasse</w:t>
      </w:r>
      <w:r w:rsidR="001C57D3">
        <w:rPr>
          <w:rFonts w:cs="Arial"/>
          <w:bCs/>
          <w:szCs w:val="24"/>
        </w:rPr>
        <w:t xml:space="preserve">. Il s’agit </w:t>
      </w:r>
      <w:r w:rsidR="00607B20">
        <w:rPr>
          <w:rFonts w:cs="Arial"/>
          <w:bCs/>
          <w:szCs w:val="24"/>
        </w:rPr>
        <w:t xml:space="preserve">alors </w:t>
      </w:r>
      <w:r w:rsidR="001C57D3">
        <w:rPr>
          <w:rFonts w:cs="Arial"/>
          <w:bCs/>
          <w:szCs w:val="24"/>
        </w:rPr>
        <w:t xml:space="preserve">d’identifier quel est le type de collectif qui </w:t>
      </w:r>
      <w:r w:rsidR="00607B20">
        <w:rPr>
          <w:rFonts w:cs="Arial"/>
          <w:bCs/>
          <w:szCs w:val="24"/>
        </w:rPr>
        <w:t>peut avoir une fonction authentiquement éducative pour chacun de ses membres et de se demander quelles sont les conditions pédagogiques de sa mise en œuvre.</w:t>
      </w:r>
    </w:p>
    <w:p w14:paraId="65D49EBA" w14:textId="037C155E" w:rsidR="00607B20" w:rsidRPr="00E3347E" w:rsidRDefault="00607B20" w:rsidP="00714848">
      <w:pPr>
        <w:rPr>
          <w:rFonts w:cs="Arial"/>
          <w:bCs/>
          <w:szCs w:val="24"/>
        </w:rPr>
      </w:pPr>
      <w:r>
        <w:rPr>
          <w:rFonts w:cs="Arial"/>
          <w:bCs/>
          <w:szCs w:val="24"/>
        </w:rPr>
        <w:t xml:space="preserve">Pour avancer sur cette question, </w:t>
      </w:r>
      <w:r w:rsidR="00687DF7">
        <w:rPr>
          <w:rFonts w:cs="Arial"/>
          <w:bCs/>
          <w:szCs w:val="24"/>
        </w:rPr>
        <w:t xml:space="preserve">je me suis engagé dans trois types de travaux : des observations minutieuses de groupes d’enfants et d’adolescents au travail, une lecture </w:t>
      </w:r>
      <w:r w:rsidR="005F2A7F">
        <w:rPr>
          <w:rFonts w:cs="Arial"/>
          <w:bCs/>
          <w:szCs w:val="24"/>
        </w:rPr>
        <w:t>attentive</w:t>
      </w:r>
      <w:r w:rsidR="00687DF7">
        <w:rPr>
          <w:rFonts w:cs="Arial"/>
          <w:bCs/>
          <w:szCs w:val="24"/>
        </w:rPr>
        <w:t xml:space="preserve"> des textes de l’Éducation nouvelle </w:t>
      </w:r>
      <w:r w:rsidR="008A07D5" w:rsidRPr="008A07D5">
        <w:rPr>
          <w:rFonts w:cs="Arial"/>
          <w:bCs/>
          <w:szCs w:val="24"/>
        </w:rPr>
        <w:t>présentant</w:t>
      </w:r>
      <w:r w:rsidR="00687DF7">
        <w:rPr>
          <w:rFonts w:cs="Arial"/>
          <w:bCs/>
          <w:szCs w:val="24"/>
        </w:rPr>
        <w:t xml:space="preserve"> le</w:t>
      </w:r>
      <w:r w:rsidR="008A07D5">
        <w:rPr>
          <w:rFonts w:cs="Arial"/>
          <w:bCs/>
          <w:szCs w:val="24"/>
        </w:rPr>
        <w:t>s enjeux et méthodes du</w:t>
      </w:r>
      <w:r w:rsidR="00687DF7">
        <w:rPr>
          <w:rFonts w:cs="Arial"/>
          <w:bCs/>
          <w:szCs w:val="24"/>
        </w:rPr>
        <w:t xml:space="preserve"> travail en groupe</w:t>
      </w:r>
      <w:r w:rsidR="008A07D5">
        <w:rPr>
          <w:rFonts w:cs="Arial"/>
          <w:bCs/>
          <w:szCs w:val="24"/>
        </w:rPr>
        <w:t xml:space="preserve">, une investigation sur les conditions du conflit sociocognitif dans les interactions entre pairs afin de comprendre comment en optimiser l’émergence. </w:t>
      </w:r>
      <w:r w:rsidR="006F760D">
        <w:rPr>
          <w:rFonts w:cs="Arial"/>
          <w:bCs/>
          <w:szCs w:val="24"/>
        </w:rPr>
        <w:t xml:space="preserve">Le premier type de travaux m’a permis de valider mon hypothèse : en l’absence de régulation pédagogique rigoureuse, un groupe d’élèves </w:t>
      </w:r>
      <w:r w:rsidR="005F2A7F">
        <w:rPr>
          <w:rFonts w:cs="Arial"/>
          <w:bCs/>
          <w:szCs w:val="24"/>
        </w:rPr>
        <w:t>à qui l’on demande de réaliser une tâche</w:t>
      </w:r>
      <w:r w:rsidR="006F760D">
        <w:rPr>
          <w:rFonts w:cs="Arial"/>
          <w:bCs/>
          <w:szCs w:val="24"/>
        </w:rPr>
        <w:t xml:space="preserve"> en arrive toujours, plus ou moins vite, à une division du travail entre concepteurs / exécutants / chômeurs et gêneurs. </w:t>
      </w:r>
      <w:r w:rsidR="005F2A7F">
        <w:rPr>
          <w:rFonts w:cs="Arial"/>
          <w:bCs/>
          <w:szCs w:val="24"/>
        </w:rPr>
        <w:t>Le second type de travaux</w:t>
      </w:r>
      <w:r w:rsidR="00EF17A3">
        <w:rPr>
          <w:rFonts w:cs="Arial"/>
          <w:bCs/>
          <w:szCs w:val="24"/>
        </w:rPr>
        <w:t>, à travers une revue de littérature minutieuse,</w:t>
      </w:r>
      <w:r w:rsidR="005F2A7F">
        <w:rPr>
          <w:rFonts w:cs="Arial"/>
          <w:bCs/>
          <w:szCs w:val="24"/>
        </w:rPr>
        <w:t xml:space="preserve"> m’a permis d’observer que, parmi les pro</w:t>
      </w:r>
      <w:r w:rsidR="009A039E">
        <w:rPr>
          <w:rFonts w:cs="Arial"/>
          <w:bCs/>
          <w:szCs w:val="24"/>
        </w:rPr>
        <w:t>mo</w:t>
      </w:r>
      <w:r w:rsidR="005F2A7F">
        <w:rPr>
          <w:rFonts w:cs="Arial"/>
          <w:bCs/>
          <w:szCs w:val="24"/>
        </w:rPr>
        <w:t xml:space="preserve">teurs du travail de groupe, il existait un </w:t>
      </w:r>
      <w:r w:rsidR="00606868">
        <w:rPr>
          <w:rFonts w:cs="Arial"/>
          <w:bCs/>
          <w:szCs w:val="24"/>
        </w:rPr>
        <w:t xml:space="preserve">fort </w:t>
      </w:r>
      <w:r w:rsidR="005F2A7F">
        <w:rPr>
          <w:rFonts w:cs="Arial"/>
          <w:bCs/>
          <w:szCs w:val="24"/>
        </w:rPr>
        <w:t xml:space="preserve">clivage </w:t>
      </w:r>
      <w:r w:rsidR="00AC17C2">
        <w:rPr>
          <w:rFonts w:cs="Arial"/>
          <w:bCs/>
          <w:szCs w:val="24"/>
        </w:rPr>
        <w:t>– souvent occulté pour des raisons stratégiques</w:t>
      </w:r>
      <w:r w:rsidR="00EF17A3">
        <w:rPr>
          <w:rFonts w:cs="Arial"/>
          <w:bCs/>
          <w:szCs w:val="24"/>
        </w:rPr>
        <w:t xml:space="preserve"> de solidarité de « l’école active » face à « l’école assise »</w:t>
      </w:r>
      <w:r w:rsidR="00AC17C2">
        <w:rPr>
          <w:rFonts w:cs="Arial"/>
          <w:bCs/>
          <w:szCs w:val="24"/>
        </w:rPr>
        <w:t xml:space="preserve"> –</w:t>
      </w:r>
      <w:r w:rsidR="009A039E">
        <w:rPr>
          <w:rFonts w:cs="Arial"/>
          <w:bCs/>
          <w:szCs w:val="24"/>
        </w:rPr>
        <w:t xml:space="preserve"> </w:t>
      </w:r>
      <w:r w:rsidR="005F2A7F">
        <w:rPr>
          <w:rFonts w:cs="Arial"/>
          <w:bCs/>
          <w:szCs w:val="24"/>
        </w:rPr>
        <w:t xml:space="preserve">entre ceux qui, </w:t>
      </w:r>
      <w:r w:rsidR="00E3347E">
        <w:rPr>
          <w:rFonts w:cs="Arial"/>
          <w:bCs/>
          <w:szCs w:val="24"/>
        </w:rPr>
        <w:t xml:space="preserve">ouvertement ou non, y voient une manière d’affecter, le plus vite possible, </w:t>
      </w:r>
      <w:r w:rsidR="00E3347E" w:rsidRPr="00E3347E">
        <w:rPr>
          <w:rFonts w:cs="Arial"/>
          <w:bCs/>
          <w:i/>
          <w:szCs w:val="24"/>
        </w:rPr>
        <w:t>« the right man at the right place »</w:t>
      </w:r>
      <w:r w:rsidR="00E3347E">
        <w:rPr>
          <w:rFonts w:cs="Arial"/>
          <w:bCs/>
          <w:i/>
          <w:szCs w:val="24"/>
        </w:rPr>
        <w:t xml:space="preserve"> </w:t>
      </w:r>
      <w:r w:rsidR="00E3347E">
        <w:rPr>
          <w:rFonts w:cs="Arial"/>
          <w:bCs/>
          <w:szCs w:val="24"/>
        </w:rPr>
        <w:t xml:space="preserve">et ceux </w:t>
      </w:r>
      <w:r w:rsidR="0067197C">
        <w:rPr>
          <w:rFonts w:cs="Arial"/>
          <w:bCs/>
          <w:szCs w:val="24"/>
        </w:rPr>
        <w:t xml:space="preserve">qui en font un outil de découverte, par chacun et par tous, de nouveaux possibles – rompant avec toute forme de « donné » – et </w:t>
      </w:r>
      <w:r w:rsidR="003B1993">
        <w:rPr>
          <w:rFonts w:cs="Arial"/>
          <w:bCs/>
          <w:szCs w:val="24"/>
        </w:rPr>
        <w:t>un moyen</w:t>
      </w:r>
      <w:r w:rsidR="00AC17C2">
        <w:rPr>
          <w:rFonts w:cs="Arial"/>
          <w:bCs/>
          <w:szCs w:val="24"/>
        </w:rPr>
        <w:t>, pour eux,</w:t>
      </w:r>
      <w:r w:rsidR="003B1993">
        <w:rPr>
          <w:rFonts w:cs="Arial"/>
          <w:bCs/>
          <w:szCs w:val="24"/>
        </w:rPr>
        <w:t xml:space="preserve"> d’acquérir</w:t>
      </w:r>
      <w:r w:rsidR="0067197C">
        <w:rPr>
          <w:rFonts w:cs="Arial"/>
          <w:bCs/>
          <w:szCs w:val="24"/>
        </w:rPr>
        <w:t xml:space="preserve"> de nouveaux savoirs –</w:t>
      </w:r>
      <w:r w:rsidR="003B1993">
        <w:rPr>
          <w:rFonts w:cs="Arial"/>
          <w:bCs/>
          <w:szCs w:val="24"/>
        </w:rPr>
        <w:t xml:space="preserve"> pour lesquels ils ne manifestaient </w:t>
      </w:r>
      <w:r w:rsidR="003B1993" w:rsidRPr="003B1993">
        <w:rPr>
          <w:rFonts w:cs="Arial"/>
          <w:bCs/>
          <w:i/>
          <w:szCs w:val="24"/>
        </w:rPr>
        <w:t>a priori</w:t>
      </w:r>
      <w:r w:rsidR="003B1993">
        <w:rPr>
          <w:rFonts w:cs="Arial"/>
          <w:bCs/>
          <w:szCs w:val="24"/>
        </w:rPr>
        <w:t xml:space="preserve"> ni appétence ni prédisposition. Le troisième type de travaux</w:t>
      </w:r>
      <w:r w:rsidR="00EF17A3">
        <w:rPr>
          <w:rFonts w:cs="Arial"/>
          <w:bCs/>
          <w:szCs w:val="24"/>
        </w:rPr>
        <w:t xml:space="preserve"> </w:t>
      </w:r>
      <w:r w:rsidR="00063E4D">
        <w:t>– d’élaboration pédagogique –</w:t>
      </w:r>
      <w:r w:rsidR="00BB1146">
        <w:rPr>
          <w:rFonts w:cs="Arial"/>
          <w:bCs/>
          <w:szCs w:val="24"/>
        </w:rPr>
        <w:t xml:space="preserve"> m’a permis d’élaborer un modèle du « groupe d’apprentissage coopératif », en précisant les conditions de sa mise en œuvre, tant en termes de </w:t>
      </w:r>
      <w:r w:rsidR="00C2123A">
        <w:rPr>
          <w:rFonts w:cs="Arial"/>
          <w:bCs/>
          <w:szCs w:val="24"/>
        </w:rPr>
        <w:t xml:space="preserve">garanties préalables – s’assurer que l’apport de chacun est nécessaire à l’œuvre collective –, </w:t>
      </w:r>
      <w:r w:rsidR="0051554A">
        <w:rPr>
          <w:rFonts w:cs="Arial"/>
          <w:bCs/>
          <w:szCs w:val="24"/>
        </w:rPr>
        <w:t>de conception didactique – structurer le travail à partir des opérations mentales nécessaires à l’appropriation des contenus</w:t>
      </w:r>
      <w:r w:rsidR="00CC662B">
        <w:rPr>
          <w:rFonts w:cs="Arial"/>
          <w:bCs/>
          <w:szCs w:val="24"/>
        </w:rPr>
        <w:t xml:space="preserve"> à s’approprier</w:t>
      </w:r>
      <w:r w:rsidR="0051554A">
        <w:rPr>
          <w:rFonts w:cs="Arial"/>
          <w:bCs/>
          <w:szCs w:val="24"/>
        </w:rPr>
        <w:t xml:space="preserve"> </w:t>
      </w:r>
      <w:r w:rsidR="00CC662B">
        <w:rPr>
          <w:rFonts w:cs="Arial"/>
          <w:bCs/>
          <w:szCs w:val="24"/>
        </w:rPr>
        <w:t xml:space="preserve">–, </w:t>
      </w:r>
      <w:r w:rsidR="00C2123A">
        <w:rPr>
          <w:rFonts w:cs="Arial"/>
          <w:bCs/>
          <w:szCs w:val="24"/>
        </w:rPr>
        <w:t>de mode de fonctionnem</w:t>
      </w:r>
      <w:r w:rsidR="00606868">
        <w:rPr>
          <w:rFonts w:cs="Arial"/>
          <w:bCs/>
          <w:szCs w:val="24"/>
        </w:rPr>
        <w:t xml:space="preserve">ent – organiser la complémentarité ou la rotation des rôles afin que tous soient, à leur tour, en situation </w:t>
      </w:r>
      <w:r w:rsidR="00AC17C2">
        <w:rPr>
          <w:rFonts w:cs="Arial"/>
          <w:bCs/>
          <w:szCs w:val="24"/>
        </w:rPr>
        <w:t xml:space="preserve">de confrontation avec </w:t>
      </w:r>
      <w:r w:rsidR="00CC662B">
        <w:rPr>
          <w:rFonts w:cs="Arial"/>
          <w:bCs/>
          <w:szCs w:val="24"/>
        </w:rPr>
        <w:t xml:space="preserve">autrui et avec </w:t>
      </w:r>
      <w:r w:rsidR="00AC17C2">
        <w:rPr>
          <w:rFonts w:cs="Arial"/>
          <w:bCs/>
          <w:szCs w:val="24"/>
        </w:rPr>
        <w:t>la nouveauté</w:t>
      </w:r>
      <w:r w:rsidR="00606868">
        <w:rPr>
          <w:rFonts w:cs="Arial"/>
          <w:bCs/>
          <w:szCs w:val="24"/>
        </w:rPr>
        <w:t xml:space="preserve"> –, </w:t>
      </w:r>
      <w:r w:rsidR="00AC17C2">
        <w:rPr>
          <w:rFonts w:cs="Arial"/>
          <w:bCs/>
          <w:szCs w:val="24"/>
        </w:rPr>
        <w:t>distinguer</w:t>
      </w:r>
      <w:r w:rsidR="00CC662B">
        <w:rPr>
          <w:rFonts w:cs="Arial"/>
          <w:bCs/>
          <w:szCs w:val="24"/>
        </w:rPr>
        <w:t>, enfin,</w:t>
      </w:r>
      <w:r w:rsidR="00AC17C2">
        <w:rPr>
          <w:rFonts w:cs="Arial"/>
          <w:bCs/>
          <w:szCs w:val="24"/>
        </w:rPr>
        <w:t xml:space="preserve"> vigoureusement l’évaluation de satisfaction face à la tâche réalisée de l’évaluation d’acquisition </w:t>
      </w:r>
      <w:r w:rsidR="00131591">
        <w:rPr>
          <w:rFonts w:cs="Arial"/>
          <w:bCs/>
          <w:szCs w:val="24"/>
        </w:rPr>
        <w:t>sur les objectifs d’apprentissage.</w:t>
      </w:r>
      <w:r w:rsidR="00CC0284">
        <w:rPr>
          <w:rStyle w:val="Marquenotebasdepage"/>
          <w:rFonts w:cs="Arial"/>
          <w:bCs/>
          <w:szCs w:val="24"/>
        </w:rPr>
        <w:footnoteReference w:id="12"/>
      </w:r>
    </w:p>
    <w:p w14:paraId="78844CDB" w14:textId="1167BB58" w:rsidR="006A0604" w:rsidRDefault="00131591" w:rsidP="00714848">
      <w:pPr>
        <w:rPr>
          <w:rFonts w:cs="Arial"/>
          <w:bCs/>
          <w:szCs w:val="24"/>
        </w:rPr>
      </w:pPr>
      <w:r>
        <w:rPr>
          <w:rFonts w:cs="Arial"/>
          <w:bCs/>
          <w:szCs w:val="24"/>
        </w:rPr>
        <w:t>Toutes proportions gardées, j’ai reproduit</w:t>
      </w:r>
      <w:r w:rsidR="00CC0284">
        <w:rPr>
          <w:rFonts w:cs="Arial"/>
          <w:bCs/>
          <w:szCs w:val="24"/>
        </w:rPr>
        <w:t>,</w:t>
      </w:r>
      <w:r>
        <w:rPr>
          <w:rFonts w:cs="Arial"/>
          <w:bCs/>
          <w:szCs w:val="24"/>
        </w:rPr>
        <w:t xml:space="preserve"> </w:t>
      </w:r>
      <w:r w:rsidR="00CC0284">
        <w:rPr>
          <w:rFonts w:cs="Arial"/>
          <w:bCs/>
          <w:szCs w:val="24"/>
        </w:rPr>
        <w:t xml:space="preserve">sur la question de la « pédagogie différenciée », </w:t>
      </w:r>
      <w:r>
        <w:rPr>
          <w:rFonts w:cs="Arial"/>
          <w:bCs/>
          <w:szCs w:val="24"/>
        </w:rPr>
        <w:t>à peu près la même démarche</w:t>
      </w:r>
      <w:r w:rsidR="00CC0284">
        <w:rPr>
          <w:rFonts w:cs="Arial"/>
          <w:bCs/>
          <w:szCs w:val="24"/>
        </w:rPr>
        <w:t xml:space="preserve"> que celle que j’avais mise en œuvre sur le travail de groupe.</w:t>
      </w:r>
      <w:r>
        <w:rPr>
          <w:rFonts w:cs="Arial"/>
          <w:bCs/>
          <w:szCs w:val="24"/>
        </w:rPr>
        <w:t xml:space="preserve"> </w:t>
      </w:r>
      <w:r w:rsidR="00602FF4">
        <w:rPr>
          <w:rFonts w:cs="Arial"/>
          <w:bCs/>
          <w:szCs w:val="24"/>
        </w:rPr>
        <w:t xml:space="preserve">Il y eut, d’abord, </w:t>
      </w:r>
      <w:r w:rsidR="00DB3424">
        <w:rPr>
          <w:rFonts w:cs="Arial"/>
          <w:bCs/>
          <w:szCs w:val="24"/>
        </w:rPr>
        <w:t>là encore, « </w:t>
      </w:r>
      <w:r w:rsidR="00063E4D">
        <w:rPr>
          <w:rFonts w:cs="Arial"/>
          <w:bCs/>
          <w:szCs w:val="24"/>
        </w:rPr>
        <w:t xml:space="preserve">fondatrice » </w:t>
      </w:r>
      <w:r w:rsidR="005E0D48">
        <w:rPr>
          <w:rFonts w:cs="Arial"/>
          <w:bCs/>
          <w:szCs w:val="24"/>
        </w:rPr>
        <w:t xml:space="preserve">au nom du principe d’éducabilité : </w:t>
      </w:r>
      <w:r w:rsidR="00950403">
        <w:rPr>
          <w:rFonts w:cs="Arial"/>
          <w:bCs/>
          <w:szCs w:val="24"/>
        </w:rPr>
        <w:t>face à une difficulté ou un échec d’un élève, il n’est pas possible</w:t>
      </w:r>
      <w:r w:rsidR="00DB3424">
        <w:rPr>
          <w:rFonts w:cs="Arial"/>
          <w:bCs/>
          <w:szCs w:val="24"/>
        </w:rPr>
        <w:t xml:space="preserve"> de se résigner et de l’exclure…</w:t>
      </w:r>
      <w:r w:rsidR="00950403">
        <w:rPr>
          <w:rFonts w:cs="Arial"/>
          <w:bCs/>
          <w:szCs w:val="24"/>
        </w:rPr>
        <w:t xml:space="preserve"> il faut</w:t>
      </w:r>
      <w:r w:rsidR="00DB3424">
        <w:rPr>
          <w:rFonts w:cs="Arial"/>
          <w:bCs/>
          <w:szCs w:val="24"/>
        </w:rPr>
        <w:t>, au contraire,</w:t>
      </w:r>
      <w:r w:rsidR="00950403">
        <w:rPr>
          <w:rFonts w:cs="Arial"/>
          <w:bCs/>
          <w:szCs w:val="24"/>
        </w:rPr>
        <w:t xml:space="preserve"> rechercher inlassablement un autre chemin. </w:t>
      </w:r>
      <w:r w:rsidR="00602FF4">
        <w:rPr>
          <w:rFonts w:cs="Arial"/>
          <w:bCs/>
          <w:szCs w:val="24"/>
        </w:rPr>
        <w:t>J’ai ensuite effectué des</w:t>
      </w:r>
      <w:r w:rsidR="00950403">
        <w:rPr>
          <w:rFonts w:cs="Arial"/>
          <w:bCs/>
          <w:szCs w:val="24"/>
        </w:rPr>
        <w:t xml:space="preserve"> observation</w:t>
      </w:r>
      <w:r w:rsidR="00602FF4">
        <w:rPr>
          <w:rFonts w:cs="Arial"/>
          <w:bCs/>
          <w:szCs w:val="24"/>
        </w:rPr>
        <w:t>s</w:t>
      </w:r>
      <w:r w:rsidR="002C006F">
        <w:rPr>
          <w:rFonts w:cs="Arial"/>
          <w:bCs/>
          <w:szCs w:val="24"/>
        </w:rPr>
        <w:t xml:space="preserve"> rigoureuse</w:t>
      </w:r>
      <w:r w:rsidR="00602FF4">
        <w:rPr>
          <w:rFonts w:cs="Arial"/>
          <w:bCs/>
          <w:szCs w:val="24"/>
        </w:rPr>
        <w:t>s</w:t>
      </w:r>
      <w:r w:rsidR="00932BCA">
        <w:rPr>
          <w:rFonts w:cs="Arial"/>
          <w:bCs/>
          <w:szCs w:val="24"/>
        </w:rPr>
        <w:t xml:space="preserve">, </w:t>
      </w:r>
      <w:r w:rsidR="0047146F">
        <w:rPr>
          <w:rFonts w:cs="Arial"/>
          <w:bCs/>
          <w:szCs w:val="24"/>
        </w:rPr>
        <w:t>au sein d’</w:t>
      </w:r>
      <w:r w:rsidR="00932BCA">
        <w:rPr>
          <w:rFonts w:cs="Arial"/>
          <w:bCs/>
          <w:szCs w:val="24"/>
        </w:rPr>
        <w:t>un « collège expérimental »</w:t>
      </w:r>
      <w:r w:rsidR="00602FF4">
        <w:rPr>
          <w:rFonts w:cs="Arial"/>
          <w:bCs/>
          <w:szCs w:val="24"/>
        </w:rPr>
        <w:t xml:space="preserve"> qui proposait des itinéraire</w:t>
      </w:r>
      <w:r w:rsidR="00771707">
        <w:rPr>
          <w:rFonts w:cs="Arial"/>
          <w:bCs/>
          <w:szCs w:val="24"/>
        </w:rPr>
        <w:t xml:space="preserve">s différenciés d’apprentissage. J’y ai constaté que les propositions pédagogiques renvoyaient à </w:t>
      </w:r>
      <w:r w:rsidR="00932BCA">
        <w:rPr>
          <w:rFonts w:cs="Arial"/>
          <w:bCs/>
          <w:szCs w:val="24"/>
        </w:rPr>
        <w:t xml:space="preserve">deux </w:t>
      </w:r>
      <w:r w:rsidR="00532510">
        <w:rPr>
          <w:rFonts w:cs="Arial"/>
          <w:bCs/>
          <w:szCs w:val="24"/>
        </w:rPr>
        <w:t>paradigmes radicalement différent</w:t>
      </w:r>
      <w:r w:rsidR="00932BCA">
        <w:rPr>
          <w:rFonts w:cs="Arial"/>
          <w:bCs/>
          <w:szCs w:val="24"/>
        </w:rPr>
        <w:t xml:space="preserve">s : </w:t>
      </w:r>
      <w:r w:rsidR="00532510">
        <w:rPr>
          <w:rFonts w:cs="Arial"/>
          <w:bCs/>
          <w:szCs w:val="24"/>
        </w:rPr>
        <w:t xml:space="preserve">un paradigme « adaptationniste » à partir d’un diagnostic préalable </w:t>
      </w:r>
      <w:r w:rsidR="0047146F">
        <w:rPr>
          <w:rFonts w:cs="Arial"/>
          <w:bCs/>
          <w:szCs w:val="24"/>
        </w:rPr>
        <w:t xml:space="preserve">– qui enferme le sujet dans une hypothétique nature – et un paradigme </w:t>
      </w:r>
      <w:r w:rsidR="008479CA">
        <w:rPr>
          <w:rFonts w:cs="Arial"/>
          <w:bCs/>
          <w:szCs w:val="24"/>
        </w:rPr>
        <w:t>« différentialiste » qui</w:t>
      </w:r>
      <w:r w:rsidR="00C50D4C">
        <w:rPr>
          <w:rFonts w:cs="Arial"/>
          <w:bCs/>
          <w:szCs w:val="24"/>
        </w:rPr>
        <w:t>, certes,</w:t>
      </w:r>
      <w:r w:rsidR="008479CA">
        <w:rPr>
          <w:rFonts w:cs="Arial"/>
          <w:bCs/>
          <w:szCs w:val="24"/>
        </w:rPr>
        <w:t xml:space="preserve"> s’appui</w:t>
      </w:r>
      <w:r w:rsidR="00C50D4C">
        <w:rPr>
          <w:rFonts w:cs="Arial"/>
          <w:bCs/>
          <w:szCs w:val="24"/>
        </w:rPr>
        <w:t>e</w:t>
      </w:r>
      <w:r w:rsidR="008479CA">
        <w:rPr>
          <w:rFonts w:cs="Arial"/>
          <w:bCs/>
          <w:szCs w:val="24"/>
        </w:rPr>
        <w:t xml:space="preserve"> sur les </w:t>
      </w:r>
      <w:r w:rsidR="00C50D4C">
        <w:rPr>
          <w:rFonts w:cs="Arial"/>
          <w:bCs/>
          <w:szCs w:val="24"/>
        </w:rPr>
        <w:t xml:space="preserve">appétences et prédispositions existantes, mais, par un ensemble de « croisements » et de </w:t>
      </w:r>
      <w:r w:rsidR="00771707">
        <w:rPr>
          <w:rFonts w:cs="Arial"/>
          <w:bCs/>
          <w:szCs w:val="24"/>
        </w:rPr>
        <w:t>« </w:t>
      </w:r>
      <w:r w:rsidR="00C50D4C">
        <w:rPr>
          <w:rFonts w:cs="Arial"/>
          <w:bCs/>
          <w:szCs w:val="24"/>
        </w:rPr>
        <w:t>dépassements »</w:t>
      </w:r>
      <w:r w:rsidR="00EA51C8">
        <w:rPr>
          <w:rFonts w:cs="Arial"/>
          <w:bCs/>
          <w:szCs w:val="24"/>
        </w:rPr>
        <w:t>,</w:t>
      </w:r>
      <w:r w:rsidR="00C50D4C">
        <w:rPr>
          <w:rFonts w:cs="Arial"/>
          <w:bCs/>
          <w:szCs w:val="24"/>
        </w:rPr>
        <w:t xml:space="preserve"> permet la découverte et l’expérimentation de stratégies d’apprentissage et de contenus</w:t>
      </w:r>
      <w:r w:rsidR="002C006F">
        <w:rPr>
          <w:rFonts w:cs="Arial"/>
          <w:bCs/>
          <w:szCs w:val="24"/>
        </w:rPr>
        <w:t xml:space="preserve"> jusque</w:t>
      </w:r>
      <w:r w:rsidR="00415F01">
        <w:rPr>
          <w:rFonts w:cs="Arial"/>
          <w:bCs/>
          <w:szCs w:val="24"/>
        </w:rPr>
        <w:t>-</w:t>
      </w:r>
      <w:r w:rsidR="002C006F">
        <w:rPr>
          <w:rFonts w:cs="Arial"/>
          <w:bCs/>
          <w:szCs w:val="24"/>
        </w:rPr>
        <w:t xml:space="preserve">là inexplorés. </w:t>
      </w:r>
      <w:r w:rsidR="00EA51C8">
        <w:rPr>
          <w:rFonts w:cs="Arial"/>
          <w:bCs/>
          <w:szCs w:val="24"/>
        </w:rPr>
        <w:t xml:space="preserve">J’ai identifié les dérives du premier dans les « pédagogies noires » </w:t>
      </w:r>
      <w:r w:rsidR="00BC3499">
        <w:rPr>
          <w:rFonts w:cs="Arial"/>
          <w:bCs/>
          <w:szCs w:val="24"/>
        </w:rPr>
        <w:t xml:space="preserve">des années 1930 qui avaient institué de véritables « régimes du diagnostic » permettant </w:t>
      </w:r>
      <w:r w:rsidR="002C3DD7">
        <w:rPr>
          <w:rFonts w:cs="Arial"/>
          <w:bCs/>
          <w:szCs w:val="24"/>
        </w:rPr>
        <w:t xml:space="preserve">de </w:t>
      </w:r>
      <w:r w:rsidR="001C64A4">
        <w:rPr>
          <w:rFonts w:cs="Arial"/>
          <w:bCs/>
          <w:szCs w:val="24"/>
        </w:rPr>
        <w:t>classer</w:t>
      </w:r>
      <w:r w:rsidR="002C3DD7">
        <w:rPr>
          <w:rFonts w:cs="Arial"/>
          <w:bCs/>
          <w:szCs w:val="24"/>
        </w:rPr>
        <w:t xml:space="preserve"> les sujets </w:t>
      </w:r>
      <w:r w:rsidR="001C64A4">
        <w:rPr>
          <w:rFonts w:cs="Arial"/>
          <w:bCs/>
          <w:szCs w:val="24"/>
        </w:rPr>
        <w:t xml:space="preserve">en </w:t>
      </w:r>
      <w:r w:rsidR="002C3DD7">
        <w:rPr>
          <w:rFonts w:cs="Arial"/>
          <w:bCs/>
          <w:szCs w:val="24"/>
        </w:rPr>
        <w:t>« élus », « améliorables » et « indésirables »</w:t>
      </w:r>
      <w:r w:rsidR="002C3DD7">
        <w:rPr>
          <w:rStyle w:val="Marquenotebasdepage"/>
          <w:rFonts w:cs="Arial"/>
          <w:bCs/>
          <w:szCs w:val="24"/>
        </w:rPr>
        <w:footnoteReference w:id="13"/>
      </w:r>
      <w:r w:rsidR="002C3DD7">
        <w:rPr>
          <w:rFonts w:cs="Arial"/>
          <w:bCs/>
          <w:szCs w:val="24"/>
        </w:rPr>
        <w:t xml:space="preserve">. </w:t>
      </w:r>
      <w:r w:rsidR="001C64A4">
        <w:rPr>
          <w:rFonts w:cs="Arial"/>
          <w:bCs/>
          <w:szCs w:val="24"/>
        </w:rPr>
        <w:t xml:space="preserve">J’ai </w:t>
      </w:r>
      <w:r w:rsidR="0045359B">
        <w:rPr>
          <w:rFonts w:cs="Arial"/>
          <w:bCs/>
          <w:szCs w:val="24"/>
        </w:rPr>
        <w:t>mieux compris l’intérêt du second en rencontrant les travaux de mon collègue Marc Bru sur la fécondité de la variété didactique, dès lors qu’elle</w:t>
      </w:r>
      <w:r w:rsidR="007243A9">
        <w:rPr>
          <w:rFonts w:cs="Arial"/>
          <w:bCs/>
          <w:szCs w:val="24"/>
        </w:rPr>
        <w:t xml:space="preserve"> </w:t>
      </w:r>
      <w:r w:rsidR="0045359B">
        <w:rPr>
          <w:rFonts w:cs="Arial"/>
          <w:bCs/>
          <w:szCs w:val="24"/>
        </w:rPr>
        <w:t xml:space="preserve">est </w:t>
      </w:r>
      <w:r w:rsidR="007243A9">
        <w:rPr>
          <w:rFonts w:cs="Arial"/>
          <w:bCs/>
          <w:szCs w:val="24"/>
        </w:rPr>
        <w:t>inscrite dans un cadre pédagogique structurant</w:t>
      </w:r>
      <w:r w:rsidR="001B087D">
        <w:rPr>
          <w:rStyle w:val="Marquenotebasdepage"/>
          <w:rFonts w:cs="Arial"/>
          <w:bCs/>
          <w:szCs w:val="24"/>
        </w:rPr>
        <w:footnoteReference w:id="14"/>
      </w:r>
      <w:r w:rsidR="007243A9">
        <w:rPr>
          <w:rFonts w:cs="Arial"/>
          <w:bCs/>
          <w:szCs w:val="24"/>
        </w:rPr>
        <w:t xml:space="preserve">. </w:t>
      </w:r>
      <w:r w:rsidR="00771707">
        <w:rPr>
          <w:rFonts w:cs="Arial"/>
          <w:bCs/>
          <w:szCs w:val="24"/>
        </w:rPr>
        <w:t>J’ai retrouvé</w:t>
      </w:r>
      <w:r w:rsidR="00466ED2">
        <w:rPr>
          <w:rFonts w:cs="Arial"/>
          <w:bCs/>
          <w:szCs w:val="24"/>
        </w:rPr>
        <w:t xml:space="preserve"> </w:t>
      </w:r>
      <w:r w:rsidR="007243A9">
        <w:rPr>
          <w:rFonts w:cs="Arial"/>
          <w:bCs/>
          <w:szCs w:val="24"/>
        </w:rPr>
        <w:t xml:space="preserve">aussi </w:t>
      </w:r>
      <w:r w:rsidR="00466ED2">
        <w:rPr>
          <w:rFonts w:cs="Arial"/>
          <w:bCs/>
          <w:szCs w:val="24"/>
        </w:rPr>
        <w:t>ces</w:t>
      </w:r>
      <w:r w:rsidR="002C006F">
        <w:rPr>
          <w:rFonts w:cs="Arial"/>
          <w:bCs/>
          <w:szCs w:val="24"/>
        </w:rPr>
        <w:t xml:space="preserve"> </w:t>
      </w:r>
      <w:r w:rsidR="00466ED2">
        <w:rPr>
          <w:rFonts w:cs="Arial"/>
          <w:bCs/>
          <w:szCs w:val="24"/>
        </w:rPr>
        <w:t>deux paradigmes dans les textes</w:t>
      </w:r>
      <w:r w:rsidR="002C006F">
        <w:rPr>
          <w:rFonts w:cs="Arial"/>
          <w:bCs/>
          <w:szCs w:val="24"/>
        </w:rPr>
        <w:t xml:space="preserve"> de l’Éducation nouvelle</w:t>
      </w:r>
      <w:r w:rsidR="00466ED2">
        <w:rPr>
          <w:rFonts w:cs="Arial"/>
          <w:bCs/>
          <w:szCs w:val="24"/>
        </w:rPr>
        <w:t xml:space="preserve"> consacrés à la question de l’individualisation</w:t>
      </w:r>
      <w:r w:rsidR="000C6250">
        <w:rPr>
          <w:rFonts w:cs="Arial"/>
          <w:bCs/>
          <w:szCs w:val="24"/>
        </w:rPr>
        <w:t xml:space="preserve"> – entre Claparède et Bouchet, par exemple –</w:t>
      </w:r>
      <w:r w:rsidR="00466ED2">
        <w:rPr>
          <w:rFonts w:cs="Arial"/>
          <w:bCs/>
          <w:szCs w:val="24"/>
        </w:rPr>
        <w:t xml:space="preserve"> ainsi que dans les propositions pédagogiques rangées indistinctement</w:t>
      </w:r>
      <w:r w:rsidR="00AB0B19">
        <w:rPr>
          <w:rFonts w:cs="Arial"/>
          <w:bCs/>
          <w:szCs w:val="24"/>
        </w:rPr>
        <w:t>, à partir des années 1980,</w:t>
      </w:r>
      <w:r w:rsidR="00466ED2">
        <w:rPr>
          <w:rFonts w:cs="Arial"/>
          <w:bCs/>
          <w:szCs w:val="24"/>
        </w:rPr>
        <w:t xml:space="preserve"> sous le </w:t>
      </w:r>
      <w:r w:rsidR="00AB0B19">
        <w:rPr>
          <w:rFonts w:cs="Arial"/>
          <w:bCs/>
          <w:szCs w:val="24"/>
        </w:rPr>
        <w:t>vocable</w:t>
      </w:r>
      <w:r w:rsidR="00466ED2">
        <w:rPr>
          <w:rFonts w:cs="Arial"/>
          <w:bCs/>
          <w:szCs w:val="24"/>
        </w:rPr>
        <w:t xml:space="preserve"> de « pédagogie différenciée »</w:t>
      </w:r>
      <w:r w:rsidR="0062662A">
        <w:rPr>
          <w:rFonts w:cs="Arial"/>
          <w:bCs/>
          <w:szCs w:val="24"/>
        </w:rPr>
        <w:t xml:space="preserve"> et qui vont de la gestion technocratique des différences à</w:t>
      </w:r>
      <w:r w:rsidR="00DF4BDA">
        <w:rPr>
          <w:rFonts w:cs="Arial"/>
          <w:bCs/>
          <w:szCs w:val="24"/>
        </w:rPr>
        <w:t xml:space="preserve"> une approche systémique a</w:t>
      </w:r>
      <w:r w:rsidR="00EA51C8">
        <w:rPr>
          <w:rFonts w:cs="Arial"/>
          <w:bCs/>
          <w:szCs w:val="24"/>
        </w:rPr>
        <w:t>ssuma</w:t>
      </w:r>
      <w:r w:rsidR="00DF4BDA">
        <w:rPr>
          <w:rFonts w:cs="Arial"/>
          <w:bCs/>
          <w:szCs w:val="24"/>
        </w:rPr>
        <w:t>nt dél</w:t>
      </w:r>
      <w:r w:rsidR="00487416">
        <w:rPr>
          <w:rFonts w:cs="Arial"/>
          <w:bCs/>
          <w:szCs w:val="24"/>
        </w:rPr>
        <w:t>ibérément une « approximation r</w:t>
      </w:r>
      <w:r w:rsidR="00DF4BDA">
        <w:rPr>
          <w:rFonts w:cs="Arial"/>
          <w:bCs/>
          <w:szCs w:val="24"/>
        </w:rPr>
        <w:t>égulée »</w:t>
      </w:r>
      <w:r w:rsidR="00A54A2D">
        <w:rPr>
          <w:rFonts w:cs="Arial"/>
          <w:bCs/>
          <w:szCs w:val="24"/>
        </w:rPr>
        <w:t>. Enfin, j</w:t>
      </w:r>
      <w:r w:rsidR="00C02603">
        <w:rPr>
          <w:rFonts w:cs="Arial"/>
          <w:bCs/>
          <w:szCs w:val="24"/>
        </w:rPr>
        <w:t>’ai tent</w:t>
      </w:r>
      <w:r w:rsidR="00A54A2D">
        <w:rPr>
          <w:rFonts w:cs="Arial"/>
          <w:bCs/>
          <w:szCs w:val="24"/>
        </w:rPr>
        <w:t>é</w:t>
      </w:r>
      <w:r w:rsidR="00B93BF4">
        <w:rPr>
          <w:rFonts w:cs="Arial"/>
          <w:bCs/>
          <w:szCs w:val="24"/>
        </w:rPr>
        <w:t xml:space="preserve"> </w:t>
      </w:r>
      <w:r w:rsidR="00C02603">
        <w:rPr>
          <w:rFonts w:cs="Arial"/>
          <w:bCs/>
          <w:szCs w:val="24"/>
        </w:rPr>
        <w:t xml:space="preserve">de modéliser une pratique de la différenciation </w:t>
      </w:r>
      <w:r w:rsidR="00B93BF4">
        <w:rPr>
          <w:rFonts w:cs="Arial"/>
          <w:bCs/>
          <w:szCs w:val="24"/>
        </w:rPr>
        <w:t xml:space="preserve">respectant, </w:t>
      </w:r>
      <w:r w:rsidR="00D00991">
        <w:rPr>
          <w:rFonts w:cs="Arial"/>
          <w:bCs/>
          <w:szCs w:val="24"/>
        </w:rPr>
        <w:t>tout à la fois</w:t>
      </w:r>
      <w:r w:rsidR="00B93BF4">
        <w:rPr>
          <w:rFonts w:cs="Arial"/>
          <w:bCs/>
          <w:szCs w:val="24"/>
        </w:rPr>
        <w:t xml:space="preserve">, le « droit à la différence » et le « droit à la ressemblance », la recherche de cheminements spécifiques </w:t>
      </w:r>
      <w:r w:rsidR="00D00991">
        <w:rPr>
          <w:rFonts w:cs="Arial"/>
          <w:bCs/>
          <w:szCs w:val="24"/>
        </w:rPr>
        <w:t>et l’accès à u</w:t>
      </w:r>
      <w:r w:rsidR="00A54A2D">
        <w:rPr>
          <w:rFonts w:cs="Arial"/>
          <w:bCs/>
          <w:szCs w:val="24"/>
        </w:rPr>
        <w:t>ne culture commune exigeante. J</w:t>
      </w:r>
      <w:r w:rsidR="00D00991">
        <w:rPr>
          <w:rFonts w:cs="Arial"/>
          <w:bCs/>
          <w:szCs w:val="24"/>
        </w:rPr>
        <w:t>’ai souligné l’importance</w:t>
      </w:r>
      <w:r w:rsidR="00A54A2D">
        <w:rPr>
          <w:rFonts w:cs="Arial"/>
          <w:bCs/>
          <w:szCs w:val="24"/>
        </w:rPr>
        <w:t>, pour cela,</w:t>
      </w:r>
      <w:r w:rsidR="00D00991">
        <w:rPr>
          <w:rFonts w:cs="Arial"/>
          <w:bCs/>
          <w:szCs w:val="24"/>
        </w:rPr>
        <w:t xml:space="preserve"> d’une alternance raisonnée entre des temps d’enseignement collectifs</w:t>
      </w:r>
      <w:r w:rsidR="00B93BF4">
        <w:rPr>
          <w:rFonts w:cs="Arial"/>
          <w:bCs/>
          <w:szCs w:val="24"/>
        </w:rPr>
        <w:t xml:space="preserve"> </w:t>
      </w:r>
      <w:r w:rsidR="00D00991">
        <w:rPr>
          <w:rFonts w:cs="Arial"/>
          <w:bCs/>
          <w:szCs w:val="24"/>
        </w:rPr>
        <w:t>et d</w:t>
      </w:r>
      <w:r w:rsidR="00A54A2D">
        <w:rPr>
          <w:rFonts w:cs="Arial"/>
          <w:bCs/>
          <w:szCs w:val="24"/>
        </w:rPr>
        <w:t>es temps de travail différencié,</w:t>
      </w:r>
      <w:r w:rsidR="00EE7E15">
        <w:rPr>
          <w:rFonts w:cs="Arial"/>
          <w:bCs/>
          <w:szCs w:val="24"/>
        </w:rPr>
        <w:t xml:space="preserve"> ainsi que d’une articulation entre des moments de </w:t>
      </w:r>
      <w:r w:rsidR="0062662A">
        <w:rPr>
          <w:rFonts w:cs="Arial"/>
          <w:bCs/>
          <w:szCs w:val="24"/>
        </w:rPr>
        <w:t>« </w:t>
      </w:r>
      <w:r w:rsidR="00EE7E15">
        <w:rPr>
          <w:rFonts w:cs="Arial"/>
          <w:bCs/>
          <w:szCs w:val="24"/>
        </w:rPr>
        <w:t>différenciation simultanée</w:t>
      </w:r>
      <w:r w:rsidR="0062662A">
        <w:rPr>
          <w:rFonts w:cs="Arial"/>
          <w:bCs/>
          <w:szCs w:val="24"/>
        </w:rPr>
        <w:t> »</w:t>
      </w:r>
      <w:r w:rsidR="00EE7E15">
        <w:rPr>
          <w:rFonts w:cs="Arial"/>
          <w:bCs/>
          <w:szCs w:val="24"/>
        </w:rPr>
        <w:t xml:space="preserve"> – où les élèves se voient proposer des activités d’apprentissage spécifiques – et des moments de </w:t>
      </w:r>
      <w:r w:rsidR="0062662A">
        <w:rPr>
          <w:rFonts w:cs="Arial"/>
          <w:bCs/>
          <w:szCs w:val="24"/>
        </w:rPr>
        <w:t>« </w:t>
      </w:r>
      <w:r w:rsidR="00EE7E15">
        <w:rPr>
          <w:rFonts w:cs="Arial"/>
          <w:bCs/>
          <w:szCs w:val="24"/>
        </w:rPr>
        <w:t>différenciation successive</w:t>
      </w:r>
      <w:r w:rsidR="0062662A">
        <w:rPr>
          <w:rFonts w:cs="Arial"/>
          <w:bCs/>
          <w:szCs w:val="24"/>
        </w:rPr>
        <w:t> »</w:t>
      </w:r>
      <w:r w:rsidR="00EE7E15">
        <w:rPr>
          <w:rFonts w:cs="Arial"/>
          <w:bCs/>
          <w:szCs w:val="24"/>
        </w:rPr>
        <w:t xml:space="preserve"> – où ils découvrent une variété méthodologique susceptible d’</w:t>
      </w:r>
      <w:r w:rsidR="00054E0A">
        <w:rPr>
          <w:rFonts w:cs="Arial"/>
          <w:bCs/>
          <w:szCs w:val="24"/>
        </w:rPr>
        <w:t>enrichir leur propre palette. J</w:t>
      </w:r>
      <w:r w:rsidR="00EE7E15">
        <w:rPr>
          <w:rFonts w:cs="Arial"/>
          <w:bCs/>
          <w:szCs w:val="24"/>
        </w:rPr>
        <w:t>’ai, enfin, montré</w:t>
      </w:r>
      <w:r w:rsidR="001666A3">
        <w:rPr>
          <w:rFonts w:cs="Arial"/>
          <w:bCs/>
          <w:szCs w:val="24"/>
        </w:rPr>
        <w:t xml:space="preserve"> qu’une « pédagogie différenciée ouverte » devait intégrer un travail métacognitif permettant aux élèves de piloter eux-mêmes le processus de différenciation.</w:t>
      </w:r>
      <w:r w:rsidR="001666A3">
        <w:rPr>
          <w:rStyle w:val="Marquenotebasdepage"/>
          <w:rFonts w:cs="Arial"/>
          <w:bCs/>
          <w:szCs w:val="24"/>
        </w:rPr>
        <w:footnoteReference w:id="15"/>
      </w:r>
    </w:p>
    <w:p w14:paraId="41FA8F8F" w14:textId="3E2B45F9" w:rsidR="00A75CBA" w:rsidRDefault="00A75CBA" w:rsidP="00714848">
      <w:pPr>
        <w:rPr>
          <w:rFonts w:cs="Arial"/>
          <w:bCs/>
          <w:szCs w:val="24"/>
        </w:rPr>
      </w:pPr>
      <w:r>
        <w:rPr>
          <w:rFonts w:cs="Arial"/>
          <w:bCs/>
          <w:szCs w:val="24"/>
        </w:rPr>
        <w:t>Au total, sur ces questions</w:t>
      </w:r>
      <w:r w:rsidR="009E30B9">
        <w:rPr>
          <w:rFonts w:cs="Arial"/>
          <w:bCs/>
          <w:szCs w:val="24"/>
        </w:rPr>
        <w:t xml:space="preserve"> et pendant toutes ces années</w:t>
      </w:r>
      <w:r>
        <w:rPr>
          <w:rFonts w:cs="Arial"/>
          <w:bCs/>
          <w:szCs w:val="24"/>
        </w:rPr>
        <w:t xml:space="preserve">, </w:t>
      </w:r>
      <w:r w:rsidR="009E30B9">
        <w:rPr>
          <w:rFonts w:cs="Arial"/>
          <w:bCs/>
          <w:szCs w:val="24"/>
        </w:rPr>
        <w:t>ma conviction de l’</w:t>
      </w:r>
      <w:r>
        <w:rPr>
          <w:rFonts w:cs="Arial"/>
          <w:bCs/>
          <w:szCs w:val="24"/>
        </w:rPr>
        <w:t>éducabilité me semble avoi</w:t>
      </w:r>
      <w:r w:rsidR="0062662A">
        <w:rPr>
          <w:rFonts w:cs="Arial"/>
          <w:bCs/>
          <w:szCs w:val="24"/>
        </w:rPr>
        <w:t>r parfaitement joué son rôle d’« opérateur pédagogique »</w:t>
      </w:r>
      <w:r w:rsidR="009E30B9">
        <w:rPr>
          <w:rFonts w:cs="Arial"/>
          <w:bCs/>
          <w:szCs w:val="24"/>
        </w:rPr>
        <w:t xml:space="preserve"> : elle m’a permis d’y voir clair dans les pratiques pédagogiques </w:t>
      </w:r>
      <w:r w:rsidR="00311D18">
        <w:rPr>
          <w:rFonts w:cs="Arial"/>
          <w:bCs/>
          <w:szCs w:val="24"/>
        </w:rPr>
        <w:t xml:space="preserve">en même temps qu’elle m’a ouvert la voie pour construire des connaissances, tant </w:t>
      </w:r>
      <w:r w:rsidR="008B58F9">
        <w:rPr>
          <w:rFonts w:cs="Arial"/>
          <w:bCs/>
          <w:szCs w:val="24"/>
        </w:rPr>
        <w:t>dans le domaine de l’</w:t>
      </w:r>
      <w:r w:rsidR="00311D18">
        <w:rPr>
          <w:rFonts w:cs="Arial"/>
          <w:bCs/>
          <w:szCs w:val="24"/>
        </w:rPr>
        <w:t xml:space="preserve">épistémologie des doctrines pédagogiques que </w:t>
      </w:r>
      <w:r w:rsidR="00125410">
        <w:rPr>
          <w:rFonts w:cs="Arial"/>
          <w:bCs/>
          <w:szCs w:val="24"/>
        </w:rPr>
        <w:t xml:space="preserve">par l’élaboration de modèles opérationnels et révisables pour </w:t>
      </w:r>
      <w:r w:rsidR="008B58F9">
        <w:rPr>
          <w:rFonts w:cs="Arial"/>
          <w:bCs/>
          <w:szCs w:val="24"/>
        </w:rPr>
        <w:t>l’enseignement.</w:t>
      </w:r>
    </w:p>
    <w:p w14:paraId="0E5A6D99" w14:textId="77777777" w:rsidR="008B58F9" w:rsidRDefault="008B58F9" w:rsidP="00714848">
      <w:pPr>
        <w:rPr>
          <w:rFonts w:cs="Arial"/>
          <w:bCs/>
          <w:szCs w:val="24"/>
        </w:rPr>
      </w:pPr>
    </w:p>
    <w:p w14:paraId="1D0A4DF4" w14:textId="77777777" w:rsidR="005C4991" w:rsidRDefault="008B58F9" w:rsidP="00714848">
      <w:pPr>
        <w:rPr>
          <w:rFonts w:cs="Arial"/>
          <w:b/>
          <w:bCs/>
          <w:i/>
          <w:sz w:val="26"/>
          <w:szCs w:val="24"/>
        </w:rPr>
      </w:pPr>
      <w:r w:rsidRPr="00BB093C">
        <w:rPr>
          <w:rFonts w:cs="Arial"/>
          <w:b/>
          <w:bCs/>
          <w:i/>
          <w:sz w:val="26"/>
          <w:szCs w:val="24"/>
        </w:rPr>
        <w:t>L’ébranlement</w:t>
      </w:r>
    </w:p>
    <w:p w14:paraId="40217820" w14:textId="1510787B" w:rsidR="0010549C" w:rsidRDefault="00BB093C" w:rsidP="00714848">
      <w:pPr>
        <w:rPr>
          <w:rFonts w:cs="Arial"/>
          <w:bCs/>
          <w:szCs w:val="24"/>
        </w:rPr>
      </w:pPr>
      <w:r w:rsidRPr="00062018">
        <w:rPr>
          <w:rFonts w:cs="Arial"/>
          <w:bCs/>
          <w:szCs w:val="24"/>
        </w:rPr>
        <w:t xml:space="preserve">Il y eut </w:t>
      </w:r>
      <w:r w:rsidR="00487416">
        <w:rPr>
          <w:rFonts w:cs="Arial"/>
          <w:bCs/>
          <w:szCs w:val="24"/>
        </w:rPr>
        <w:t xml:space="preserve">pour moi, </w:t>
      </w:r>
      <w:r w:rsidR="00904FCE">
        <w:rPr>
          <w:rFonts w:cs="Arial"/>
          <w:bCs/>
          <w:szCs w:val="24"/>
        </w:rPr>
        <w:t>dans les années 1990</w:t>
      </w:r>
      <w:r w:rsidR="00487416">
        <w:rPr>
          <w:rFonts w:cs="Arial"/>
          <w:bCs/>
          <w:szCs w:val="24"/>
        </w:rPr>
        <w:t xml:space="preserve">, </w:t>
      </w:r>
      <w:r w:rsidRPr="00062018">
        <w:rPr>
          <w:rFonts w:cs="Arial"/>
          <w:bCs/>
          <w:szCs w:val="24"/>
        </w:rPr>
        <w:t>une étonnante convergence de connaissances et</w:t>
      </w:r>
      <w:r w:rsidR="00AC245B" w:rsidRPr="00062018">
        <w:rPr>
          <w:rFonts w:cs="Arial"/>
          <w:bCs/>
          <w:szCs w:val="24"/>
        </w:rPr>
        <w:t xml:space="preserve"> d’expériences hétéroclites : l</w:t>
      </w:r>
      <w:r w:rsidR="000E57F0" w:rsidRPr="00062018">
        <w:rPr>
          <w:rFonts w:cs="Arial"/>
          <w:bCs/>
          <w:szCs w:val="24"/>
        </w:rPr>
        <w:t xml:space="preserve">a </w:t>
      </w:r>
      <w:r w:rsidR="00E92368" w:rsidRPr="00062018">
        <w:rPr>
          <w:rFonts w:cs="Arial"/>
          <w:bCs/>
          <w:szCs w:val="24"/>
        </w:rPr>
        <w:t>découverte</w:t>
      </w:r>
      <w:r w:rsidR="000E57F0" w:rsidRPr="00062018">
        <w:rPr>
          <w:rFonts w:cs="Arial"/>
          <w:bCs/>
          <w:szCs w:val="24"/>
        </w:rPr>
        <w:t>, d’abord, que</w:t>
      </w:r>
      <w:r w:rsidR="008B44C2" w:rsidRPr="00062018">
        <w:rPr>
          <w:rFonts w:cs="Arial"/>
          <w:bCs/>
          <w:szCs w:val="24"/>
        </w:rPr>
        <w:t>, même chez l</w:t>
      </w:r>
      <w:r w:rsidR="00630336" w:rsidRPr="00062018">
        <w:rPr>
          <w:rFonts w:cs="Arial"/>
          <w:bCs/>
          <w:szCs w:val="24"/>
        </w:rPr>
        <w:t xml:space="preserve">es figures </w:t>
      </w:r>
      <w:r w:rsidR="008B44C2" w:rsidRPr="00062018">
        <w:rPr>
          <w:rFonts w:cs="Arial"/>
          <w:bCs/>
          <w:szCs w:val="24"/>
        </w:rPr>
        <w:t xml:space="preserve">les plus </w:t>
      </w:r>
      <w:r w:rsidR="00630336" w:rsidRPr="00062018">
        <w:rPr>
          <w:rFonts w:cs="Arial"/>
          <w:bCs/>
          <w:szCs w:val="24"/>
        </w:rPr>
        <w:t>exemplaires de la pédagogie, comme Itard, la volonté d’éduquer peut s’emballer jusqu’au désir de soumettre</w:t>
      </w:r>
      <w:r w:rsidR="00EA3106" w:rsidRPr="00062018">
        <w:rPr>
          <w:rFonts w:cs="Arial"/>
          <w:bCs/>
          <w:szCs w:val="24"/>
        </w:rPr>
        <w:t xml:space="preserve"> et anéantir le suje</w:t>
      </w:r>
      <w:r w:rsidR="00995439" w:rsidRPr="00062018">
        <w:rPr>
          <w:rFonts w:cs="Arial"/>
          <w:bCs/>
          <w:szCs w:val="24"/>
        </w:rPr>
        <w:t>t</w:t>
      </w:r>
      <w:r w:rsidR="00AC245B" w:rsidRPr="00062018">
        <w:rPr>
          <w:rFonts w:cs="Arial"/>
          <w:bCs/>
          <w:szCs w:val="24"/>
        </w:rPr>
        <w:t xml:space="preserve"> qu’on prétend aider à émerger. </w:t>
      </w:r>
      <w:r w:rsidR="00EA3106" w:rsidRPr="00062018">
        <w:rPr>
          <w:rFonts w:cs="Arial"/>
          <w:bCs/>
          <w:szCs w:val="24"/>
        </w:rPr>
        <w:t xml:space="preserve">Francis Imbert </w:t>
      </w:r>
      <w:r w:rsidR="007A59ED" w:rsidRPr="00062018">
        <w:rPr>
          <w:rFonts w:cs="Arial"/>
          <w:bCs/>
          <w:szCs w:val="24"/>
        </w:rPr>
        <w:t>m’avait interpel</w:t>
      </w:r>
      <w:r w:rsidR="00415F01">
        <w:rPr>
          <w:rFonts w:cs="Arial"/>
          <w:bCs/>
          <w:szCs w:val="24"/>
        </w:rPr>
        <w:t>l</w:t>
      </w:r>
      <w:r w:rsidR="007A59ED" w:rsidRPr="00062018">
        <w:rPr>
          <w:rFonts w:cs="Arial"/>
          <w:bCs/>
          <w:szCs w:val="24"/>
        </w:rPr>
        <w:t xml:space="preserve">é </w:t>
      </w:r>
      <w:r w:rsidR="00AC245B" w:rsidRPr="00062018">
        <w:rPr>
          <w:rFonts w:cs="Arial"/>
          <w:bCs/>
          <w:szCs w:val="24"/>
        </w:rPr>
        <w:t xml:space="preserve">vigoureusement </w:t>
      </w:r>
      <w:r w:rsidR="007A59ED" w:rsidRPr="00062018">
        <w:rPr>
          <w:rFonts w:cs="Arial"/>
          <w:bCs/>
          <w:szCs w:val="24"/>
        </w:rPr>
        <w:t>sur cette question</w:t>
      </w:r>
      <w:r w:rsidR="00995439" w:rsidRPr="00062018">
        <w:rPr>
          <w:rFonts w:cs="Arial"/>
          <w:bCs/>
          <w:szCs w:val="24"/>
        </w:rPr>
        <w:t xml:space="preserve"> dès la publication d’un de mes premiers </w:t>
      </w:r>
      <w:r w:rsidR="00AC245B" w:rsidRPr="00062018">
        <w:rPr>
          <w:rFonts w:cs="Arial"/>
          <w:bCs/>
          <w:szCs w:val="24"/>
        </w:rPr>
        <w:t>livres</w:t>
      </w:r>
      <w:r w:rsidR="0039741F" w:rsidRPr="00062018">
        <w:rPr>
          <w:rStyle w:val="Marquenotebasdepage"/>
          <w:rFonts w:cs="Arial"/>
          <w:bCs/>
          <w:szCs w:val="24"/>
        </w:rPr>
        <w:footnoteReference w:id="16"/>
      </w:r>
      <w:r w:rsidR="00AC245B" w:rsidRPr="00062018">
        <w:rPr>
          <w:rFonts w:cs="Arial"/>
          <w:bCs/>
          <w:szCs w:val="24"/>
        </w:rPr>
        <w:t>, avant de s’en expliquer plus longuement dans plusieurs de ses ouvrages</w:t>
      </w:r>
      <w:r w:rsidR="00AC245B" w:rsidRPr="00062018">
        <w:rPr>
          <w:rStyle w:val="Marquenotebasdepage"/>
          <w:rFonts w:cs="Arial"/>
          <w:bCs/>
          <w:szCs w:val="24"/>
        </w:rPr>
        <w:footnoteReference w:id="17"/>
      </w:r>
      <w:r w:rsidR="003F0021">
        <w:rPr>
          <w:rFonts w:cs="Arial"/>
          <w:bCs/>
          <w:szCs w:val="24"/>
        </w:rPr>
        <w:t> : l’éducabilité, poussée à l’extrême, c’est le basculement dans la toute-puissance</w:t>
      </w:r>
      <w:r w:rsidR="0010549C">
        <w:rPr>
          <w:rFonts w:cs="Arial"/>
          <w:bCs/>
          <w:szCs w:val="24"/>
        </w:rPr>
        <w:t xml:space="preserve">, la porte ouverte à la manipulation, au dressage et, </w:t>
      </w:r>
      <w:r w:rsidR="0010549C" w:rsidRPr="0010549C">
        <w:rPr>
          <w:rFonts w:cs="Arial"/>
          <w:bCs/>
          <w:i/>
          <w:szCs w:val="24"/>
        </w:rPr>
        <w:t>in fine</w:t>
      </w:r>
      <w:r w:rsidR="0010549C">
        <w:rPr>
          <w:rFonts w:cs="Arial"/>
          <w:bCs/>
          <w:szCs w:val="24"/>
        </w:rPr>
        <w:t>, à toutes les formes de dictature.</w:t>
      </w:r>
      <w:r w:rsidR="00904FCE">
        <w:rPr>
          <w:rFonts w:cs="Arial"/>
          <w:bCs/>
          <w:szCs w:val="24"/>
        </w:rPr>
        <w:t xml:space="preserve"> L’éducabilité comme posture radicale, c’est le </w:t>
      </w:r>
      <w:r w:rsidR="00787388">
        <w:rPr>
          <w:rFonts w:cs="Arial"/>
          <w:bCs/>
          <w:szCs w:val="24"/>
        </w:rPr>
        <w:t>glissement</w:t>
      </w:r>
      <w:r w:rsidR="00904FCE">
        <w:rPr>
          <w:rFonts w:cs="Arial"/>
          <w:bCs/>
          <w:szCs w:val="24"/>
        </w:rPr>
        <w:t xml:space="preserve"> de la </w:t>
      </w:r>
      <w:r w:rsidR="00787388">
        <w:rPr>
          <w:rFonts w:cs="Arial"/>
          <w:bCs/>
          <w:szCs w:val="24"/>
        </w:rPr>
        <w:t xml:space="preserve">volonté </w:t>
      </w:r>
      <w:r w:rsidR="00904FCE">
        <w:rPr>
          <w:rFonts w:cs="Arial"/>
          <w:bCs/>
          <w:szCs w:val="24"/>
        </w:rPr>
        <w:t xml:space="preserve">d’enseigner à la </w:t>
      </w:r>
      <w:r w:rsidR="00787388">
        <w:rPr>
          <w:rFonts w:cs="Arial"/>
          <w:bCs/>
          <w:szCs w:val="24"/>
        </w:rPr>
        <w:t xml:space="preserve">passion </w:t>
      </w:r>
      <w:r w:rsidR="00904FCE">
        <w:rPr>
          <w:rFonts w:cs="Arial"/>
          <w:bCs/>
          <w:szCs w:val="24"/>
        </w:rPr>
        <w:t xml:space="preserve">de contrôler, </w:t>
      </w:r>
      <w:r w:rsidR="00787388">
        <w:rPr>
          <w:rFonts w:cs="Arial"/>
          <w:bCs/>
          <w:szCs w:val="24"/>
        </w:rPr>
        <w:t>le passage d’</w:t>
      </w:r>
      <w:r w:rsidR="00EB22B5">
        <w:rPr>
          <w:rFonts w:cs="Arial"/>
          <w:bCs/>
          <w:szCs w:val="24"/>
        </w:rPr>
        <w:t xml:space="preserve">un projet légitime de transmission de savoirs émancipateurs à la mise en place d’un système d’emprise </w:t>
      </w:r>
      <w:r w:rsidR="00C25CED">
        <w:rPr>
          <w:rFonts w:cs="Arial"/>
          <w:bCs/>
          <w:szCs w:val="24"/>
        </w:rPr>
        <w:t>pour arraisonner des sujets et décider, à leur place, de leur avenir, voire de leur identité.</w:t>
      </w:r>
    </w:p>
    <w:p w14:paraId="7067EA47" w14:textId="6E714E17" w:rsidR="00DA52DC" w:rsidRDefault="00656612" w:rsidP="00441F82">
      <w:pPr>
        <w:rPr>
          <w:rFonts w:cs="Arial"/>
          <w:bCs/>
          <w:szCs w:val="24"/>
        </w:rPr>
      </w:pPr>
      <w:r>
        <w:rPr>
          <w:rFonts w:cs="Arial"/>
          <w:bCs/>
          <w:szCs w:val="24"/>
        </w:rPr>
        <w:t>C’est à la même époque que</w:t>
      </w:r>
      <w:r w:rsidR="00B66C70">
        <w:rPr>
          <w:rFonts w:cs="Arial"/>
          <w:bCs/>
          <w:szCs w:val="24"/>
        </w:rPr>
        <w:t>, sollicité par diverses associations</w:t>
      </w:r>
      <w:r w:rsidR="00787D1C">
        <w:rPr>
          <w:rFonts w:cs="Arial"/>
          <w:bCs/>
          <w:szCs w:val="24"/>
        </w:rPr>
        <w:t xml:space="preserve"> et </w:t>
      </w:r>
      <w:r w:rsidR="00B66C70">
        <w:rPr>
          <w:rFonts w:cs="Arial"/>
          <w:bCs/>
          <w:szCs w:val="24"/>
        </w:rPr>
        <w:t xml:space="preserve">divers </w:t>
      </w:r>
      <w:r w:rsidR="00787D1C">
        <w:rPr>
          <w:rFonts w:cs="Arial"/>
          <w:bCs/>
          <w:szCs w:val="24"/>
        </w:rPr>
        <w:t>éditeurs, je fus amené à me dégager d’une vision purement scolaire de l’éducation</w:t>
      </w:r>
      <w:r w:rsidR="00DA52DC">
        <w:rPr>
          <w:rStyle w:val="Marquenotebasdepage"/>
          <w:rFonts w:cs="Arial"/>
          <w:bCs/>
          <w:szCs w:val="24"/>
        </w:rPr>
        <w:footnoteReference w:id="18"/>
      </w:r>
      <w:r w:rsidR="000D130F">
        <w:rPr>
          <w:rFonts w:cs="Arial"/>
          <w:bCs/>
          <w:szCs w:val="24"/>
        </w:rPr>
        <w:t>. Malgré le peu d’intérêt que suscitent en France, en particulier en sciences de l’éducation, l’éducation familiale et l’éducation non</w:t>
      </w:r>
      <w:r w:rsidR="00D05852">
        <w:rPr>
          <w:rFonts w:cs="Arial"/>
          <w:bCs/>
          <w:szCs w:val="24"/>
        </w:rPr>
        <w:t xml:space="preserve"> </w:t>
      </w:r>
      <w:r w:rsidR="000D130F">
        <w:rPr>
          <w:rFonts w:cs="Arial"/>
          <w:bCs/>
          <w:szCs w:val="24"/>
        </w:rPr>
        <w:t>formelle ou informelle</w:t>
      </w:r>
      <w:r w:rsidR="007F0A61">
        <w:rPr>
          <w:rFonts w:cs="Arial"/>
          <w:bCs/>
          <w:szCs w:val="24"/>
        </w:rPr>
        <w:t>, je</w:t>
      </w:r>
      <w:r w:rsidR="00787D1C">
        <w:rPr>
          <w:rFonts w:cs="Arial"/>
          <w:bCs/>
          <w:szCs w:val="24"/>
        </w:rPr>
        <w:t xml:space="preserve"> </w:t>
      </w:r>
      <w:r w:rsidR="007F0A61">
        <w:rPr>
          <w:rFonts w:cs="Arial"/>
          <w:bCs/>
          <w:szCs w:val="24"/>
        </w:rPr>
        <w:t>m’intéressai à ces champs</w:t>
      </w:r>
      <w:r w:rsidR="00B41FBB">
        <w:rPr>
          <w:rFonts w:cs="Arial"/>
          <w:bCs/>
          <w:szCs w:val="24"/>
        </w:rPr>
        <w:t xml:space="preserve"> et mesurai à quel point la centration exclusive sur l’École et les dispositifs scola</w:t>
      </w:r>
      <w:r w:rsidR="00C876E5">
        <w:rPr>
          <w:rFonts w:cs="Arial"/>
          <w:bCs/>
          <w:szCs w:val="24"/>
        </w:rPr>
        <w:t>ires pouvait être dangereuse</w:t>
      </w:r>
      <w:r w:rsidR="00E4674A">
        <w:rPr>
          <w:rFonts w:cs="Arial"/>
          <w:bCs/>
          <w:szCs w:val="24"/>
        </w:rPr>
        <w:t>…</w:t>
      </w:r>
      <w:r w:rsidR="00C876E5">
        <w:rPr>
          <w:rFonts w:cs="Arial"/>
          <w:bCs/>
          <w:szCs w:val="24"/>
        </w:rPr>
        <w:t xml:space="preserve"> D</w:t>
      </w:r>
      <w:r w:rsidR="00B41FBB">
        <w:rPr>
          <w:rFonts w:cs="Arial"/>
          <w:bCs/>
          <w:szCs w:val="24"/>
        </w:rPr>
        <w:t xml:space="preserve">’abord </w:t>
      </w:r>
      <w:r w:rsidR="00F8543A">
        <w:rPr>
          <w:rFonts w:cs="Arial"/>
          <w:bCs/>
          <w:szCs w:val="24"/>
        </w:rPr>
        <w:t>parce qu’elle isole un espace-te</w:t>
      </w:r>
      <w:r w:rsidR="00C876E5">
        <w:rPr>
          <w:rFonts w:cs="Arial"/>
          <w:bCs/>
          <w:szCs w:val="24"/>
        </w:rPr>
        <w:t>mps dans la vie de l’enfant ou</w:t>
      </w:r>
      <w:r w:rsidR="00F8543A">
        <w:rPr>
          <w:rFonts w:cs="Arial"/>
          <w:bCs/>
          <w:szCs w:val="24"/>
        </w:rPr>
        <w:t xml:space="preserve"> de l’adolescent</w:t>
      </w:r>
      <w:r w:rsidR="008A2B1A">
        <w:rPr>
          <w:rFonts w:cs="Arial"/>
          <w:bCs/>
          <w:szCs w:val="24"/>
        </w:rPr>
        <w:t xml:space="preserve">, qui a, certes, </w:t>
      </w:r>
      <w:r w:rsidR="00C876E5">
        <w:rPr>
          <w:rFonts w:cs="Arial"/>
          <w:bCs/>
          <w:szCs w:val="24"/>
        </w:rPr>
        <w:t>la précieuse spécificité de lui</w:t>
      </w:r>
      <w:r w:rsidR="008A2B1A">
        <w:rPr>
          <w:rFonts w:cs="Arial"/>
          <w:bCs/>
          <w:szCs w:val="24"/>
        </w:rPr>
        <w:t xml:space="preserve"> permettre de se décen</w:t>
      </w:r>
      <w:r w:rsidR="00C876E5">
        <w:rPr>
          <w:rFonts w:cs="Arial"/>
          <w:bCs/>
          <w:szCs w:val="24"/>
        </w:rPr>
        <w:t>trer et d’échapper, comme l’a</w:t>
      </w:r>
      <w:r w:rsidR="008A2B1A">
        <w:rPr>
          <w:rFonts w:cs="Arial"/>
          <w:bCs/>
          <w:szCs w:val="24"/>
        </w:rPr>
        <w:t xml:space="preserve"> bien souligné Alain</w:t>
      </w:r>
      <w:r w:rsidR="00931046">
        <w:rPr>
          <w:rStyle w:val="Marquenotebasdepage"/>
          <w:rFonts w:cs="Arial"/>
          <w:bCs/>
          <w:szCs w:val="24"/>
        </w:rPr>
        <w:footnoteReference w:id="19"/>
      </w:r>
      <w:r w:rsidR="008A2B1A">
        <w:rPr>
          <w:rFonts w:cs="Arial"/>
          <w:bCs/>
          <w:szCs w:val="24"/>
        </w:rPr>
        <w:t xml:space="preserve">, à </w:t>
      </w:r>
      <w:r w:rsidR="00C876E5">
        <w:rPr>
          <w:rFonts w:cs="Arial"/>
          <w:bCs/>
          <w:szCs w:val="24"/>
        </w:rPr>
        <w:t xml:space="preserve">la rétention dans les filets affectifs </w:t>
      </w:r>
      <w:r w:rsidR="00D432F2">
        <w:rPr>
          <w:rFonts w:cs="Arial"/>
          <w:bCs/>
          <w:szCs w:val="24"/>
        </w:rPr>
        <w:t>familiaux</w:t>
      </w:r>
      <w:r w:rsidR="00C876E5">
        <w:rPr>
          <w:rFonts w:cs="Arial"/>
          <w:bCs/>
          <w:szCs w:val="24"/>
        </w:rPr>
        <w:t>, mais qui ne constitue qu’un élément dans un ensemble</w:t>
      </w:r>
      <w:r w:rsidR="00D432F2">
        <w:rPr>
          <w:rFonts w:cs="Arial"/>
          <w:bCs/>
          <w:szCs w:val="24"/>
        </w:rPr>
        <w:t xml:space="preserve"> complexe d’influences diverses qu’il faut comprendre dans leur complémentarité : je distinguai alors les rôles </w:t>
      </w:r>
      <w:r w:rsidR="00824B5D">
        <w:rPr>
          <w:rFonts w:cs="Arial"/>
          <w:bCs/>
          <w:szCs w:val="24"/>
        </w:rPr>
        <w:t>spécifiques des parents, de</w:t>
      </w:r>
      <w:r w:rsidR="00B66C70">
        <w:rPr>
          <w:rFonts w:cs="Arial"/>
          <w:bCs/>
          <w:szCs w:val="24"/>
        </w:rPr>
        <w:t xml:space="preserve"> l’École et des « tiers</w:t>
      </w:r>
      <w:r w:rsidR="00D05852">
        <w:rPr>
          <w:rFonts w:cs="Arial"/>
          <w:bCs/>
          <w:szCs w:val="24"/>
        </w:rPr>
        <w:t xml:space="preserve"> </w:t>
      </w:r>
      <w:r w:rsidR="00B66C70">
        <w:rPr>
          <w:rFonts w:cs="Arial"/>
          <w:bCs/>
          <w:szCs w:val="24"/>
        </w:rPr>
        <w:t>lieux » –</w:t>
      </w:r>
      <w:r w:rsidR="00824B5D">
        <w:rPr>
          <w:rFonts w:cs="Arial"/>
          <w:bCs/>
          <w:szCs w:val="24"/>
        </w:rPr>
        <w:t xml:space="preserve"> correspondant à trois entrées différentes quoique non exclusives : la filiation, la transmission et la responsabilisation</w:t>
      </w:r>
      <w:r w:rsidR="00B66C70">
        <w:rPr>
          <w:rFonts w:cs="Arial"/>
          <w:bCs/>
          <w:szCs w:val="24"/>
        </w:rPr>
        <w:t xml:space="preserve"> – sans oublier, bien sûr, l’impact des médias, de l’organisation de la vie quotidienne et de l</w:t>
      </w:r>
      <w:r w:rsidR="00E4674A">
        <w:rPr>
          <w:rFonts w:cs="Arial"/>
          <w:bCs/>
          <w:szCs w:val="24"/>
        </w:rPr>
        <w:t xml:space="preserve">a nature de l’environnement… Mais, surtout peut-être, cette approche me permit de comprendre à quel point le postulat de l’éducabilité </w:t>
      </w:r>
      <w:r w:rsidR="00836750">
        <w:rPr>
          <w:rFonts w:cs="Arial"/>
          <w:bCs/>
          <w:szCs w:val="24"/>
        </w:rPr>
        <w:t xml:space="preserve">peut être </w:t>
      </w:r>
      <w:r w:rsidR="009F4645">
        <w:rPr>
          <w:rFonts w:cs="Arial"/>
          <w:bCs/>
          <w:szCs w:val="24"/>
        </w:rPr>
        <w:t xml:space="preserve">risqué dès lors qu’il est tout entier investi dans des dispositifs scolaires : </w:t>
      </w:r>
      <w:r w:rsidR="00C63BA6">
        <w:rPr>
          <w:rFonts w:cs="Arial"/>
          <w:bCs/>
          <w:szCs w:val="24"/>
        </w:rPr>
        <w:t xml:space="preserve">sans contre-pouvoir, </w:t>
      </w:r>
      <w:r w:rsidR="009F4645">
        <w:rPr>
          <w:rFonts w:cs="Arial"/>
          <w:bCs/>
          <w:szCs w:val="24"/>
        </w:rPr>
        <w:t>la « machine-école » est alors prise de frénésie</w:t>
      </w:r>
      <w:r w:rsidR="00C63BA6">
        <w:rPr>
          <w:rFonts w:cs="Arial"/>
          <w:bCs/>
          <w:szCs w:val="24"/>
        </w:rPr>
        <w:t xml:space="preserve"> et risque de devenir totalisante, voire totalitaire ; la so</w:t>
      </w:r>
      <w:r w:rsidR="00C377CE">
        <w:rPr>
          <w:rFonts w:cs="Arial"/>
          <w:bCs/>
          <w:szCs w:val="24"/>
        </w:rPr>
        <w:t>ciété tout entière faite école</w:t>
      </w:r>
      <w:r w:rsidR="00C63BA6">
        <w:rPr>
          <w:rFonts w:cs="Arial"/>
          <w:bCs/>
          <w:szCs w:val="24"/>
        </w:rPr>
        <w:t xml:space="preserve"> </w:t>
      </w:r>
      <w:r w:rsidR="00C377CE">
        <w:rPr>
          <w:rFonts w:cs="Arial"/>
          <w:bCs/>
          <w:szCs w:val="24"/>
        </w:rPr>
        <w:t>peut basculer dans</w:t>
      </w:r>
      <w:r w:rsidR="00047138">
        <w:rPr>
          <w:rFonts w:cs="Arial"/>
          <w:bCs/>
          <w:szCs w:val="24"/>
        </w:rPr>
        <w:t xml:space="preserve"> une</w:t>
      </w:r>
      <w:r w:rsidR="00C63BA6">
        <w:rPr>
          <w:rFonts w:cs="Arial"/>
          <w:bCs/>
          <w:szCs w:val="24"/>
        </w:rPr>
        <w:t xml:space="preserve"> </w:t>
      </w:r>
      <w:r w:rsidR="00047138">
        <w:rPr>
          <w:rFonts w:cs="Arial"/>
          <w:bCs/>
          <w:szCs w:val="24"/>
        </w:rPr>
        <w:t>« </w:t>
      </w:r>
      <w:r w:rsidR="00C63BA6">
        <w:rPr>
          <w:rFonts w:cs="Arial"/>
          <w:bCs/>
          <w:szCs w:val="24"/>
        </w:rPr>
        <w:t>société de contrôle », pour reprendre</w:t>
      </w:r>
      <w:r w:rsidR="00C377CE">
        <w:rPr>
          <w:rFonts w:cs="Arial"/>
          <w:bCs/>
          <w:szCs w:val="24"/>
        </w:rPr>
        <w:t xml:space="preserve"> l’expression de Gilles Deleuze</w:t>
      </w:r>
      <w:r w:rsidR="008F1A25">
        <w:rPr>
          <w:rStyle w:val="Marquenotebasdepage"/>
          <w:rFonts w:cs="Arial"/>
          <w:bCs/>
          <w:szCs w:val="24"/>
        </w:rPr>
        <w:footnoteReference w:id="20"/>
      </w:r>
      <w:r w:rsidR="00047138">
        <w:rPr>
          <w:rFonts w:cs="Arial"/>
          <w:bCs/>
          <w:szCs w:val="24"/>
        </w:rPr>
        <w:t xml:space="preserve">, et </w:t>
      </w:r>
      <w:r w:rsidR="00C80D2C">
        <w:rPr>
          <w:rFonts w:cs="Arial"/>
          <w:bCs/>
          <w:szCs w:val="24"/>
        </w:rPr>
        <w:t>perdre tout espoir d’être le moins du monde émancipatrice</w:t>
      </w:r>
      <w:r w:rsidR="004648A9">
        <w:rPr>
          <w:rStyle w:val="Marquenotebasdepage"/>
          <w:rFonts w:cs="Arial"/>
          <w:bCs/>
          <w:szCs w:val="24"/>
        </w:rPr>
        <w:footnoteReference w:id="21"/>
      </w:r>
      <w:r w:rsidR="00C377CE">
        <w:rPr>
          <w:rFonts w:cs="Arial"/>
          <w:bCs/>
          <w:szCs w:val="24"/>
        </w:rPr>
        <w:t>. Et, s’il ne peut être question pour un éducateur – quel que soit le champ où il opère – de s’</w:t>
      </w:r>
      <w:r w:rsidR="001E00B1">
        <w:rPr>
          <w:rFonts w:cs="Arial"/>
          <w:bCs/>
          <w:szCs w:val="24"/>
        </w:rPr>
        <w:t>exonérer de tout engagement en renvoyant systématiquement la responsabilité de la si</w:t>
      </w:r>
      <w:r w:rsidR="00047138">
        <w:rPr>
          <w:rFonts w:cs="Arial"/>
          <w:bCs/>
          <w:szCs w:val="24"/>
        </w:rPr>
        <w:t xml:space="preserve">tuation à ses partenaires, il ne lui </w:t>
      </w:r>
      <w:r w:rsidR="001E00B1">
        <w:rPr>
          <w:rFonts w:cs="Arial"/>
          <w:bCs/>
          <w:szCs w:val="24"/>
        </w:rPr>
        <w:t>est pas possible, non plus, de revendiquer sa toute-puissance sans considérer l’ensemble de la situa</w:t>
      </w:r>
      <w:r w:rsidR="00DA52DC">
        <w:rPr>
          <w:rFonts w:cs="Arial"/>
          <w:bCs/>
          <w:szCs w:val="24"/>
        </w:rPr>
        <w:t>tion et des interactions au sein desquell</w:t>
      </w:r>
      <w:r w:rsidR="001E00B1">
        <w:rPr>
          <w:rFonts w:cs="Arial"/>
          <w:bCs/>
          <w:szCs w:val="24"/>
        </w:rPr>
        <w:t>es grandit l’enfant ou l’adolescent</w:t>
      </w:r>
      <w:r w:rsidR="00DA52DC">
        <w:rPr>
          <w:rFonts w:cs="Arial"/>
          <w:bCs/>
          <w:szCs w:val="24"/>
        </w:rPr>
        <w:t>.</w:t>
      </w:r>
    </w:p>
    <w:p w14:paraId="571F6E2E" w14:textId="224FB4CD" w:rsidR="00BF0961" w:rsidRDefault="00C80D2C" w:rsidP="00441F82">
      <w:pPr>
        <w:rPr>
          <w:rFonts w:cs="Arial"/>
          <w:bCs/>
          <w:szCs w:val="24"/>
        </w:rPr>
      </w:pPr>
      <w:r>
        <w:rPr>
          <w:rFonts w:cs="Arial"/>
          <w:bCs/>
          <w:szCs w:val="24"/>
        </w:rPr>
        <w:t xml:space="preserve">C’est précisément de </w:t>
      </w:r>
      <w:r w:rsidR="000604A2">
        <w:rPr>
          <w:rFonts w:cs="Arial"/>
          <w:bCs/>
          <w:szCs w:val="24"/>
        </w:rPr>
        <w:t>cette</w:t>
      </w:r>
      <w:r>
        <w:rPr>
          <w:rFonts w:cs="Arial"/>
          <w:bCs/>
          <w:szCs w:val="24"/>
        </w:rPr>
        <w:t xml:space="preserve"> renonciation à la toute-puissance </w:t>
      </w:r>
      <w:r w:rsidR="008F1A25">
        <w:rPr>
          <w:rFonts w:cs="Arial"/>
          <w:bCs/>
          <w:szCs w:val="24"/>
        </w:rPr>
        <w:t>que</w:t>
      </w:r>
      <w:r w:rsidR="00AE663D" w:rsidRPr="00062018">
        <w:rPr>
          <w:rFonts w:cs="Arial"/>
          <w:bCs/>
          <w:szCs w:val="24"/>
        </w:rPr>
        <w:t xml:space="preserve"> je faisais</w:t>
      </w:r>
      <w:r w:rsidR="008B44C2" w:rsidRPr="00062018">
        <w:rPr>
          <w:rFonts w:cs="Arial"/>
          <w:bCs/>
          <w:szCs w:val="24"/>
        </w:rPr>
        <w:t xml:space="preserve"> moi-même</w:t>
      </w:r>
      <w:r w:rsidR="00AE663D" w:rsidRPr="00062018">
        <w:rPr>
          <w:rFonts w:cs="Arial"/>
          <w:bCs/>
          <w:szCs w:val="24"/>
        </w:rPr>
        <w:t xml:space="preserve">, </w:t>
      </w:r>
      <w:r w:rsidR="008F1A25">
        <w:rPr>
          <w:rFonts w:cs="Arial"/>
          <w:bCs/>
          <w:szCs w:val="24"/>
        </w:rPr>
        <w:t xml:space="preserve">alors, </w:t>
      </w:r>
      <w:r w:rsidR="006D081A">
        <w:rPr>
          <w:rFonts w:cs="Arial"/>
          <w:bCs/>
          <w:szCs w:val="24"/>
        </w:rPr>
        <w:t xml:space="preserve">l’expérience </w:t>
      </w:r>
      <w:r w:rsidR="008F1A25">
        <w:rPr>
          <w:rFonts w:cs="Arial"/>
          <w:bCs/>
          <w:szCs w:val="24"/>
        </w:rPr>
        <w:t>au quotidien. Dès ma soutenance de thèse,</w:t>
      </w:r>
      <w:r w:rsidR="008B44C2" w:rsidRPr="00062018">
        <w:rPr>
          <w:rFonts w:cs="Arial"/>
          <w:bCs/>
          <w:szCs w:val="24"/>
        </w:rPr>
        <w:t xml:space="preserve"> </w:t>
      </w:r>
      <w:r w:rsidR="008F1A25" w:rsidRPr="00062018">
        <w:rPr>
          <w:rFonts w:cs="Arial"/>
          <w:bCs/>
          <w:szCs w:val="24"/>
        </w:rPr>
        <w:t xml:space="preserve">le psychanalyste René Kaës m’avait </w:t>
      </w:r>
      <w:r w:rsidR="008F1A25">
        <w:rPr>
          <w:rFonts w:cs="Arial"/>
          <w:bCs/>
          <w:szCs w:val="24"/>
        </w:rPr>
        <w:t>al</w:t>
      </w:r>
      <w:r w:rsidR="008F1A25" w:rsidRPr="00062018">
        <w:rPr>
          <w:rFonts w:cs="Arial"/>
          <w:bCs/>
          <w:szCs w:val="24"/>
        </w:rPr>
        <w:t>er</w:t>
      </w:r>
      <w:r w:rsidR="008F1A25">
        <w:rPr>
          <w:rFonts w:cs="Arial"/>
          <w:bCs/>
          <w:szCs w:val="24"/>
        </w:rPr>
        <w:t>t</w:t>
      </w:r>
      <w:r w:rsidR="008F1A25" w:rsidRPr="00062018">
        <w:rPr>
          <w:rFonts w:cs="Arial"/>
          <w:bCs/>
          <w:szCs w:val="24"/>
        </w:rPr>
        <w:t>é</w:t>
      </w:r>
      <w:r w:rsidR="008F1A25">
        <w:rPr>
          <w:rFonts w:cs="Arial"/>
          <w:bCs/>
          <w:szCs w:val="24"/>
        </w:rPr>
        <w:t> </w:t>
      </w:r>
      <w:r w:rsidR="008F1A25" w:rsidRPr="00062018">
        <w:rPr>
          <w:rFonts w:cs="Arial"/>
          <w:bCs/>
          <w:szCs w:val="24"/>
        </w:rPr>
        <w:t xml:space="preserve">avec une </w:t>
      </w:r>
      <w:r w:rsidR="008F1A25">
        <w:rPr>
          <w:rFonts w:cs="Arial"/>
          <w:bCs/>
          <w:szCs w:val="24"/>
        </w:rPr>
        <w:t>grande</w:t>
      </w:r>
      <w:r w:rsidR="008F1A25" w:rsidRPr="00062018">
        <w:rPr>
          <w:rFonts w:cs="Arial"/>
          <w:bCs/>
          <w:szCs w:val="24"/>
        </w:rPr>
        <w:t xml:space="preserve"> délicatesse</w:t>
      </w:r>
      <w:r w:rsidR="008F1A25">
        <w:rPr>
          <w:rFonts w:cs="Arial"/>
          <w:bCs/>
          <w:szCs w:val="24"/>
        </w:rPr>
        <w:t xml:space="preserve"> sur </w:t>
      </w:r>
      <w:r w:rsidR="000604A2">
        <w:rPr>
          <w:rFonts w:cs="Arial"/>
          <w:bCs/>
          <w:szCs w:val="24"/>
        </w:rPr>
        <w:t>l’irréductibilité</w:t>
      </w:r>
      <w:r w:rsidR="008B44C2" w:rsidRPr="00062018">
        <w:rPr>
          <w:rFonts w:cs="Arial"/>
          <w:bCs/>
          <w:szCs w:val="24"/>
        </w:rPr>
        <w:t xml:space="preserve"> de </w:t>
      </w:r>
      <w:r w:rsidR="008F1A25">
        <w:rPr>
          <w:rFonts w:cs="Arial"/>
          <w:bCs/>
          <w:szCs w:val="24"/>
        </w:rPr>
        <w:t>la « négativité »</w:t>
      </w:r>
      <w:r w:rsidR="00AE663D" w:rsidRPr="00062018">
        <w:rPr>
          <w:rFonts w:cs="Arial"/>
          <w:bCs/>
          <w:szCs w:val="24"/>
        </w:rPr>
        <w:t xml:space="preserve"> : l’éducabilité principielle </w:t>
      </w:r>
      <w:r w:rsidR="00034F14" w:rsidRPr="00062018">
        <w:rPr>
          <w:rFonts w:cs="Arial"/>
          <w:bCs/>
          <w:szCs w:val="24"/>
        </w:rPr>
        <w:t>se heurte bien souvent à la résistance de l’autre à notre projet éducatif…</w:t>
      </w:r>
      <w:r w:rsidR="0010549C">
        <w:rPr>
          <w:rFonts w:cs="Arial"/>
          <w:bCs/>
          <w:szCs w:val="24"/>
        </w:rPr>
        <w:t xml:space="preserve"> résistance dont nous ignorons</w:t>
      </w:r>
      <w:r w:rsidR="00CE2A17">
        <w:rPr>
          <w:rFonts w:cs="Arial"/>
          <w:bCs/>
          <w:szCs w:val="24"/>
        </w:rPr>
        <w:t xml:space="preserve"> presque toujours </w:t>
      </w:r>
      <w:r w:rsidR="00034F14" w:rsidRPr="00062018">
        <w:rPr>
          <w:rFonts w:cs="Arial"/>
          <w:bCs/>
          <w:szCs w:val="24"/>
        </w:rPr>
        <w:t>l’origine</w:t>
      </w:r>
      <w:r w:rsidR="00A100B0" w:rsidRPr="00062018">
        <w:rPr>
          <w:rFonts w:cs="Arial"/>
          <w:bCs/>
          <w:szCs w:val="24"/>
        </w:rPr>
        <w:t xml:space="preserve"> </w:t>
      </w:r>
      <w:r w:rsidR="00CE2A17">
        <w:rPr>
          <w:rFonts w:cs="Arial"/>
          <w:bCs/>
          <w:szCs w:val="24"/>
        </w:rPr>
        <w:t xml:space="preserve">exacte </w:t>
      </w:r>
      <w:r w:rsidR="00A100B0" w:rsidRPr="00062018">
        <w:rPr>
          <w:rFonts w:cs="Arial"/>
          <w:bCs/>
          <w:szCs w:val="24"/>
        </w:rPr>
        <w:t xml:space="preserve">et qui nous renvoie </w:t>
      </w:r>
      <w:r w:rsidR="00B1605F" w:rsidRPr="00062018">
        <w:rPr>
          <w:rFonts w:cs="Arial"/>
          <w:bCs/>
          <w:szCs w:val="24"/>
        </w:rPr>
        <w:t>à un foisonnement d’hypothèses, tant génétiques que psychologiques et sociales</w:t>
      </w:r>
      <w:r w:rsidR="00054E0A">
        <w:rPr>
          <w:rFonts w:cs="Arial"/>
          <w:bCs/>
          <w:szCs w:val="24"/>
        </w:rPr>
        <w:t xml:space="preserve">… </w:t>
      </w:r>
      <w:r w:rsidR="00BD1D44">
        <w:rPr>
          <w:rFonts w:cs="Arial"/>
          <w:bCs/>
          <w:szCs w:val="24"/>
        </w:rPr>
        <w:t xml:space="preserve">et </w:t>
      </w:r>
      <w:r w:rsidR="00054E0A">
        <w:rPr>
          <w:rFonts w:cs="Arial"/>
          <w:bCs/>
          <w:szCs w:val="24"/>
        </w:rPr>
        <w:t xml:space="preserve">résistance </w:t>
      </w:r>
      <w:r w:rsidR="00F24B59">
        <w:rPr>
          <w:rFonts w:cs="Arial"/>
          <w:bCs/>
          <w:szCs w:val="24"/>
        </w:rPr>
        <w:t xml:space="preserve">qui renvoie, </w:t>
      </w:r>
      <w:r w:rsidR="00F24B59" w:rsidRPr="00F24B59">
        <w:rPr>
          <w:rFonts w:cs="Arial"/>
          <w:bCs/>
          <w:i/>
          <w:szCs w:val="24"/>
        </w:rPr>
        <w:t>in fine</w:t>
      </w:r>
      <w:r w:rsidR="00F24B59">
        <w:rPr>
          <w:rFonts w:cs="Arial"/>
          <w:bCs/>
          <w:szCs w:val="24"/>
        </w:rPr>
        <w:t>, à la mort</w:t>
      </w:r>
      <w:r w:rsidR="00BD1D44">
        <w:rPr>
          <w:rFonts w:cs="Arial"/>
          <w:bCs/>
          <w:szCs w:val="24"/>
        </w:rPr>
        <w:t xml:space="preserve"> inéluctable</w:t>
      </w:r>
      <w:r w:rsidR="00F24B59">
        <w:rPr>
          <w:rFonts w:cs="Arial"/>
          <w:bCs/>
          <w:szCs w:val="24"/>
        </w:rPr>
        <w:t>, sous toutes ses formes</w:t>
      </w:r>
      <w:r w:rsidR="00BD1D44">
        <w:rPr>
          <w:rFonts w:cs="Arial"/>
          <w:bCs/>
          <w:szCs w:val="24"/>
        </w:rPr>
        <w:t>, du temps qui passe à notre disparition totale</w:t>
      </w:r>
      <w:r w:rsidR="00F24B59">
        <w:rPr>
          <w:rFonts w:cs="Arial"/>
          <w:bCs/>
          <w:szCs w:val="24"/>
        </w:rPr>
        <w:t>.</w:t>
      </w:r>
      <w:r w:rsidR="00B1605F" w:rsidRPr="00062018">
        <w:rPr>
          <w:rFonts w:cs="Arial"/>
          <w:bCs/>
          <w:szCs w:val="24"/>
        </w:rPr>
        <w:t xml:space="preserve"> </w:t>
      </w:r>
      <w:r w:rsidR="00737A67" w:rsidRPr="00062018">
        <w:rPr>
          <w:rFonts w:cs="Arial"/>
          <w:bCs/>
          <w:szCs w:val="24"/>
        </w:rPr>
        <w:t>J’</w:t>
      </w:r>
      <w:r w:rsidR="007A15E9">
        <w:rPr>
          <w:rFonts w:cs="Arial"/>
          <w:bCs/>
          <w:szCs w:val="24"/>
        </w:rPr>
        <w:t>ai vécu</w:t>
      </w:r>
      <w:r w:rsidR="00737A67" w:rsidRPr="00062018">
        <w:rPr>
          <w:rFonts w:cs="Arial"/>
          <w:bCs/>
          <w:szCs w:val="24"/>
        </w:rPr>
        <w:t xml:space="preserve"> cette résistance avec mes élèves de lycée professionnel auprès desquels j’avais décidé de retourner enseigner</w:t>
      </w:r>
      <w:r w:rsidR="00CC759E" w:rsidRPr="00062018">
        <w:rPr>
          <w:rFonts w:cs="Arial"/>
          <w:bCs/>
          <w:szCs w:val="24"/>
        </w:rPr>
        <w:t xml:space="preserve"> après</w:t>
      </w:r>
      <w:r w:rsidR="00737A67" w:rsidRPr="00062018">
        <w:rPr>
          <w:rFonts w:cs="Arial"/>
          <w:bCs/>
          <w:szCs w:val="24"/>
        </w:rPr>
        <w:t xml:space="preserve"> dix ans </w:t>
      </w:r>
      <w:r w:rsidR="00EC0E50">
        <w:rPr>
          <w:rFonts w:cs="Arial"/>
          <w:bCs/>
          <w:szCs w:val="24"/>
        </w:rPr>
        <w:t>de responsabilités</w:t>
      </w:r>
      <w:r w:rsidR="00737A67" w:rsidRPr="00062018">
        <w:rPr>
          <w:rFonts w:cs="Arial"/>
          <w:bCs/>
          <w:szCs w:val="24"/>
        </w:rPr>
        <w:t xml:space="preserve"> universitaire</w:t>
      </w:r>
      <w:r w:rsidR="00EC0E50">
        <w:rPr>
          <w:rFonts w:cs="Arial"/>
          <w:bCs/>
          <w:szCs w:val="24"/>
        </w:rPr>
        <w:t>s</w:t>
      </w:r>
      <w:r w:rsidR="005D6760" w:rsidRPr="00062018">
        <w:rPr>
          <w:rStyle w:val="Marquenotebasdepage"/>
          <w:rFonts w:cs="Arial"/>
          <w:bCs/>
          <w:szCs w:val="24"/>
        </w:rPr>
        <w:footnoteReference w:id="22"/>
      </w:r>
      <w:r w:rsidR="00CC759E" w:rsidRPr="00062018">
        <w:rPr>
          <w:rFonts w:cs="Arial"/>
          <w:bCs/>
          <w:szCs w:val="24"/>
        </w:rPr>
        <w:t xml:space="preserve">. Je </w:t>
      </w:r>
      <w:r w:rsidR="007A15E9">
        <w:rPr>
          <w:rFonts w:cs="Arial"/>
          <w:bCs/>
          <w:szCs w:val="24"/>
        </w:rPr>
        <w:t>l’ai retrouvée</w:t>
      </w:r>
      <w:r w:rsidR="00CC759E" w:rsidRPr="00062018">
        <w:rPr>
          <w:rFonts w:cs="Arial"/>
          <w:bCs/>
          <w:szCs w:val="24"/>
        </w:rPr>
        <w:t xml:space="preserve"> dans mon approche de quelques pédagogues qui, lo</w:t>
      </w:r>
      <w:r w:rsidR="003564AA" w:rsidRPr="00062018">
        <w:rPr>
          <w:rFonts w:cs="Arial"/>
          <w:bCs/>
          <w:szCs w:val="24"/>
        </w:rPr>
        <w:t>in des déclarations d’intention</w:t>
      </w:r>
      <w:r w:rsidR="00CC759E" w:rsidRPr="00062018">
        <w:rPr>
          <w:rFonts w:cs="Arial"/>
          <w:bCs/>
          <w:szCs w:val="24"/>
        </w:rPr>
        <w:t xml:space="preserve"> générales et généreuses, s’étaient </w:t>
      </w:r>
      <w:r w:rsidR="003564AA" w:rsidRPr="00062018">
        <w:rPr>
          <w:rFonts w:cs="Arial"/>
          <w:bCs/>
          <w:szCs w:val="24"/>
        </w:rPr>
        <w:t>trouvé</w:t>
      </w:r>
      <w:r w:rsidR="00CE2A17">
        <w:rPr>
          <w:rFonts w:cs="Arial"/>
          <w:bCs/>
          <w:szCs w:val="24"/>
        </w:rPr>
        <w:t>s</w:t>
      </w:r>
      <w:r w:rsidR="003564AA" w:rsidRPr="00062018">
        <w:rPr>
          <w:rFonts w:cs="Arial"/>
          <w:bCs/>
          <w:szCs w:val="24"/>
        </w:rPr>
        <w:t xml:space="preserve"> confrontés à des êtres </w:t>
      </w:r>
      <w:r w:rsidR="00CE2A17">
        <w:rPr>
          <w:rFonts w:cs="Arial"/>
          <w:bCs/>
          <w:szCs w:val="24"/>
        </w:rPr>
        <w:t xml:space="preserve">radicalement </w:t>
      </w:r>
      <w:r w:rsidR="003564AA" w:rsidRPr="00062018">
        <w:rPr>
          <w:rFonts w:cs="Arial"/>
          <w:bCs/>
          <w:szCs w:val="24"/>
        </w:rPr>
        <w:t>réfractaires à leur apport : Pestalozzi,</w:t>
      </w:r>
      <w:r w:rsidR="008F03F2" w:rsidRPr="00062018">
        <w:rPr>
          <w:rFonts w:cs="Arial"/>
          <w:bCs/>
          <w:szCs w:val="24"/>
        </w:rPr>
        <w:t xml:space="preserve"> Albert Thierry, Janusz Korczak ou</w:t>
      </w:r>
      <w:r w:rsidR="003564AA" w:rsidRPr="00062018">
        <w:rPr>
          <w:rFonts w:cs="Arial"/>
          <w:bCs/>
          <w:szCs w:val="24"/>
        </w:rPr>
        <w:t xml:space="preserve"> Fernand Deligny</w:t>
      </w:r>
      <w:r w:rsidR="006841A4" w:rsidRPr="00062018">
        <w:rPr>
          <w:rStyle w:val="Marquenotebasdepage"/>
          <w:rFonts w:cs="Arial"/>
          <w:bCs/>
          <w:szCs w:val="24"/>
        </w:rPr>
        <w:footnoteReference w:id="23"/>
      </w:r>
      <w:r w:rsidR="003564AA" w:rsidRPr="00062018">
        <w:rPr>
          <w:rFonts w:cs="Arial"/>
          <w:bCs/>
          <w:szCs w:val="24"/>
        </w:rPr>
        <w:t xml:space="preserve">. Je </w:t>
      </w:r>
      <w:r w:rsidR="007A15E9">
        <w:rPr>
          <w:rFonts w:cs="Arial"/>
          <w:bCs/>
          <w:szCs w:val="24"/>
        </w:rPr>
        <w:t>l’ai rencontré</w:t>
      </w:r>
      <w:r w:rsidR="004441A9">
        <w:rPr>
          <w:rFonts w:cs="Arial"/>
          <w:bCs/>
          <w:szCs w:val="24"/>
        </w:rPr>
        <w:t>e</w:t>
      </w:r>
      <w:r w:rsidR="003564AA" w:rsidRPr="00062018">
        <w:rPr>
          <w:rFonts w:cs="Arial"/>
          <w:bCs/>
          <w:szCs w:val="24"/>
        </w:rPr>
        <w:t xml:space="preserve"> dans des textes littéraires dont j’entrepris, alors, de montrer la fécondité en tant qu’</w:t>
      </w:r>
      <w:r w:rsidR="008F03F2" w:rsidRPr="00062018">
        <w:rPr>
          <w:rFonts w:cs="Arial"/>
          <w:bCs/>
          <w:szCs w:val="24"/>
        </w:rPr>
        <w:t>outils de formation pédagogique</w:t>
      </w:r>
      <w:r w:rsidR="00576AB5" w:rsidRPr="00062018">
        <w:rPr>
          <w:rFonts w:cs="Arial"/>
          <w:bCs/>
          <w:szCs w:val="24"/>
        </w:rPr>
        <w:t xml:space="preserve"> : </w:t>
      </w:r>
      <w:r w:rsidR="00D3342E" w:rsidRPr="00062018">
        <w:rPr>
          <w:rFonts w:cs="Arial"/>
          <w:bCs/>
          <w:i/>
          <w:szCs w:val="24"/>
        </w:rPr>
        <w:t>1984</w:t>
      </w:r>
      <w:r w:rsidR="00D3342E" w:rsidRPr="00062018">
        <w:rPr>
          <w:rFonts w:cs="Arial"/>
          <w:bCs/>
          <w:szCs w:val="24"/>
        </w:rPr>
        <w:t xml:space="preserve"> de George Orwell, </w:t>
      </w:r>
      <w:r w:rsidR="008F03F2" w:rsidRPr="00062018">
        <w:rPr>
          <w:rFonts w:cs="Arial"/>
          <w:bCs/>
          <w:i/>
          <w:szCs w:val="24"/>
        </w:rPr>
        <w:t xml:space="preserve">Ferdydurke de </w:t>
      </w:r>
      <w:r w:rsidR="008F03F2" w:rsidRPr="00062018">
        <w:rPr>
          <w:rFonts w:cs="Arial"/>
          <w:bCs/>
          <w:szCs w:val="24"/>
        </w:rPr>
        <w:t>Witold Gombrowitz</w:t>
      </w:r>
      <w:r w:rsidR="00576AB5" w:rsidRPr="00062018">
        <w:rPr>
          <w:rFonts w:cs="Arial"/>
          <w:bCs/>
          <w:szCs w:val="24"/>
        </w:rPr>
        <w:t xml:space="preserve">, </w:t>
      </w:r>
      <w:r w:rsidR="008F03F2" w:rsidRPr="00062018">
        <w:rPr>
          <w:rFonts w:cs="Arial"/>
          <w:bCs/>
          <w:i/>
          <w:szCs w:val="24"/>
        </w:rPr>
        <w:t xml:space="preserve">La Pluie d’été </w:t>
      </w:r>
      <w:r w:rsidR="008F03F2" w:rsidRPr="00062018">
        <w:rPr>
          <w:rFonts w:cs="Arial"/>
          <w:bCs/>
          <w:szCs w:val="24"/>
        </w:rPr>
        <w:t xml:space="preserve">de </w:t>
      </w:r>
      <w:r w:rsidR="00576AB5" w:rsidRPr="00062018">
        <w:rPr>
          <w:rFonts w:cs="Arial"/>
          <w:bCs/>
          <w:szCs w:val="24"/>
        </w:rPr>
        <w:t>Marguerite Dur</w:t>
      </w:r>
      <w:r w:rsidR="008F03F2" w:rsidRPr="00062018">
        <w:rPr>
          <w:rFonts w:cs="Arial"/>
          <w:bCs/>
          <w:szCs w:val="24"/>
        </w:rPr>
        <w:t>as</w:t>
      </w:r>
      <w:r w:rsidR="005D6760" w:rsidRPr="00062018">
        <w:rPr>
          <w:rFonts w:cs="Arial"/>
          <w:bCs/>
          <w:szCs w:val="24"/>
        </w:rPr>
        <w:t xml:space="preserve"> ou </w:t>
      </w:r>
      <w:r w:rsidR="005D6760" w:rsidRPr="00062018">
        <w:rPr>
          <w:rFonts w:cs="Arial"/>
          <w:bCs/>
          <w:i/>
          <w:szCs w:val="24"/>
        </w:rPr>
        <w:t>Le Sagouin</w:t>
      </w:r>
      <w:r w:rsidR="005D6760" w:rsidRPr="00062018">
        <w:rPr>
          <w:rFonts w:cs="Arial"/>
          <w:bCs/>
          <w:szCs w:val="24"/>
        </w:rPr>
        <w:t xml:space="preserve"> de François Mauriac</w:t>
      </w:r>
      <w:r w:rsidR="009C6D2B" w:rsidRPr="00062018">
        <w:rPr>
          <w:rStyle w:val="Marquenotebasdepage"/>
          <w:rFonts w:cs="Arial"/>
          <w:bCs/>
          <w:szCs w:val="24"/>
        </w:rPr>
        <w:footnoteReference w:id="24"/>
      </w:r>
      <w:r w:rsidR="005D6760" w:rsidRPr="00062018">
        <w:rPr>
          <w:rFonts w:cs="Arial"/>
          <w:bCs/>
          <w:szCs w:val="24"/>
        </w:rPr>
        <w:t>.</w:t>
      </w:r>
      <w:r w:rsidR="00CE2A17">
        <w:rPr>
          <w:rFonts w:cs="Arial"/>
          <w:bCs/>
          <w:szCs w:val="24"/>
        </w:rPr>
        <w:t xml:space="preserve"> Et </w:t>
      </w:r>
      <w:r w:rsidR="00D67BAC">
        <w:rPr>
          <w:rFonts w:cs="Arial"/>
          <w:bCs/>
          <w:szCs w:val="24"/>
        </w:rPr>
        <w:t>j’y ai été confronté</w:t>
      </w:r>
      <w:r w:rsidR="00EC0E50">
        <w:rPr>
          <w:rFonts w:cs="Arial"/>
          <w:bCs/>
          <w:szCs w:val="24"/>
        </w:rPr>
        <w:t xml:space="preserve"> en travaillant à la formation de collègues exerçant</w:t>
      </w:r>
      <w:r w:rsidR="00D67BAC">
        <w:rPr>
          <w:rFonts w:cs="Arial"/>
          <w:bCs/>
          <w:szCs w:val="24"/>
        </w:rPr>
        <w:t xml:space="preserve"> dans l’éducation spécialisée</w:t>
      </w:r>
      <w:r w:rsidR="004441A9">
        <w:rPr>
          <w:rFonts w:cs="Arial"/>
          <w:bCs/>
          <w:szCs w:val="24"/>
        </w:rPr>
        <w:t xml:space="preserve"> </w:t>
      </w:r>
      <w:r w:rsidR="00EC0E50">
        <w:rPr>
          <w:rFonts w:cs="Arial"/>
          <w:bCs/>
          <w:szCs w:val="24"/>
        </w:rPr>
        <w:t>avec</w:t>
      </w:r>
      <w:r w:rsidR="004441A9">
        <w:rPr>
          <w:rFonts w:cs="Arial"/>
          <w:bCs/>
          <w:szCs w:val="24"/>
        </w:rPr>
        <w:t xml:space="preserve"> des enfants ayant </w:t>
      </w:r>
      <w:r w:rsidR="00BF0961">
        <w:rPr>
          <w:rFonts w:cs="Arial"/>
          <w:bCs/>
          <w:szCs w:val="24"/>
        </w:rPr>
        <w:t>des</w:t>
      </w:r>
      <w:r w:rsidR="004441A9">
        <w:rPr>
          <w:rFonts w:cs="Arial"/>
          <w:bCs/>
          <w:szCs w:val="24"/>
        </w:rPr>
        <w:t xml:space="preserve"> troubles cognitifs ou de comportement, porteurs de handicaps</w:t>
      </w:r>
      <w:r w:rsidR="009845C5">
        <w:rPr>
          <w:rFonts w:cs="Arial"/>
          <w:bCs/>
          <w:szCs w:val="24"/>
        </w:rPr>
        <w:t>, voire cérébrolésés : j’a</w:t>
      </w:r>
      <w:r w:rsidR="00073EF3">
        <w:rPr>
          <w:rFonts w:cs="Arial"/>
          <w:bCs/>
          <w:szCs w:val="24"/>
        </w:rPr>
        <w:t>i</w:t>
      </w:r>
      <w:r w:rsidR="009845C5">
        <w:rPr>
          <w:rFonts w:cs="Arial"/>
          <w:bCs/>
          <w:szCs w:val="24"/>
        </w:rPr>
        <w:t xml:space="preserve"> pu réfléchir avec eux sur la nécessité d’intégrer la négativité sans renoncer au projet d’éduquer</w:t>
      </w:r>
      <w:r w:rsidR="00073EF3">
        <w:rPr>
          <w:rFonts w:cs="Arial"/>
          <w:bCs/>
          <w:szCs w:val="24"/>
        </w:rPr>
        <w:t xml:space="preserve">, de rompre avec l’impatience brutale et la violence latente qui s’emparent de l’éducateur face à ceux qui lui résistent, </w:t>
      </w:r>
      <w:r w:rsidR="00A00490">
        <w:rPr>
          <w:rFonts w:cs="Arial"/>
          <w:bCs/>
          <w:szCs w:val="24"/>
        </w:rPr>
        <w:t>pour</w:t>
      </w:r>
      <w:r w:rsidR="00073EF3">
        <w:rPr>
          <w:rFonts w:cs="Arial"/>
          <w:bCs/>
          <w:szCs w:val="24"/>
        </w:rPr>
        <w:t xml:space="preserve"> </w:t>
      </w:r>
      <w:r w:rsidR="00A00490">
        <w:rPr>
          <w:rFonts w:cs="Arial"/>
          <w:bCs/>
          <w:szCs w:val="24"/>
        </w:rPr>
        <w:t>devenir « cet être fort et doux, dont parle Primo Lévi, contre qui viennent s’émousser les forces de la nuit »</w:t>
      </w:r>
      <w:r w:rsidR="00D26F2E">
        <w:rPr>
          <w:rStyle w:val="Marquenotebasdepage"/>
          <w:rFonts w:cs="Arial"/>
          <w:bCs/>
          <w:szCs w:val="24"/>
        </w:rPr>
        <w:footnoteReference w:id="25"/>
      </w:r>
      <w:r w:rsidR="00A00490">
        <w:rPr>
          <w:rFonts w:cs="Arial"/>
          <w:bCs/>
          <w:szCs w:val="24"/>
        </w:rPr>
        <w:t>.</w:t>
      </w:r>
    </w:p>
    <w:p w14:paraId="76AF9871" w14:textId="0C764B9A" w:rsidR="00BB093C" w:rsidRPr="00062018" w:rsidRDefault="006841A4" w:rsidP="00441F82">
      <w:pPr>
        <w:rPr>
          <w:rFonts w:cs="Arial"/>
          <w:bCs/>
          <w:szCs w:val="24"/>
        </w:rPr>
      </w:pPr>
      <w:r w:rsidRPr="00062018">
        <w:rPr>
          <w:rFonts w:cs="Arial"/>
          <w:bCs/>
          <w:szCs w:val="24"/>
        </w:rPr>
        <w:t xml:space="preserve">Mais </w:t>
      </w:r>
      <w:r w:rsidR="00784B0A" w:rsidRPr="00062018">
        <w:rPr>
          <w:rFonts w:cs="Arial"/>
          <w:bCs/>
          <w:szCs w:val="24"/>
        </w:rPr>
        <w:t>ces découvertes ne provoquèrent l’émergence d’une véritable conviction que parce qu’elles entrèrent en résonance avec une expérience personnelle particulièrement douloure</w:t>
      </w:r>
      <w:r w:rsidR="00265685" w:rsidRPr="00062018">
        <w:rPr>
          <w:rFonts w:cs="Arial"/>
          <w:bCs/>
          <w:szCs w:val="24"/>
        </w:rPr>
        <w:t>use. À la suite d</w:t>
      </w:r>
      <w:r w:rsidR="00FA3EAB" w:rsidRPr="00062018">
        <w:rPr>
          <w:rFonts w:cs="Arial"/>
          <w:bCs/>
          <w:szCs w:val="24"/>
        </w:rPr>
        <w:t>’événements dont je ne connus jamais véritablement la nature, m</w:t>
      </w:r>
      <w:r w:rsidR="00926EEB" w:rsidRPr="00062018">
        <w:rPr>
          <w:rFonts w:cs="Arial"/>
          <w:bCs/>
          <w:szCs w:val="24"/>
        </w:rPr>
        <w:t>a</w:t>
      </w:r>
      <w:r w:rsidR="00784B0A" w:rsidRPr="00062018">
        <w:rPr>
          <w:rFonts w:cs="Arial"/>
          <w:bCs/>
          <w:szCs w:val="24"/>
        </w:rPr>
        <w:t xml:space="preserve"> fille a</w:t>
      </w:r>
      <w:r w:rsidR="00415F01">
        <w:rPr>
          <w:rFonts w:cs="Arial"/>
          <w:bCs/>
          <w:szCs w:val="24"/>
        </w:rPr>
        <w:t>î</w:t>
      </w:r>
      <w:r w:rsidR="00784B0A" w:rsidRPr="00062018">
        <w:rPr>
          <w:rFonts w:cs="Arial"/>
          <w:bCs/>
          <w:szCs w:val="24"/>
        </w:rPr>
        <w:t>née</w:t>
      </w:r>
      <w:r w:rsidR="00265685" w:rsidRPr="00062018">
        <w:rPr>
          <w:rFonts w:cs="Arial"/>
          <w:bCs/>
          <w:szCs w:val="24"/>
        </w:rPr>
        <w:t xml:space="preserve"> devint anorexique à l’âge de onze ans</w:t>
      </w:r>
      <w:r w:rsidR="00FA3EAB" w:rsidRPr="00062018">
        <w:rPr>
          <w:rFonts w:cs="Arial"/>
          <w:bCs/>
          <w:szCs w:val="24"/>
        </w:rPr>
        <w:t>. Quiconque n’a pas vécu une telle situation ne peut imaginer la tension qu’elle engendre : les repas deviennent un supplice familial où chacun épie le moindre geste de la main vers une miette de pain</w:t>
      </w:r>
      <w:r w:rsidR="00926EEB" w:rsidRPr="00062018">
        <w:rPr>
          <w:rFonts w:cs="Arial"/>
          <w:bCs/>
          <w:szCs w:val="24"/>
        </w:rPr>
        <w:t>. Le quotidien est envahi par une seule obsession : va-t-elle enfin manger</w:t>
      </w:r>
      <w:r w:rsidR="00576AB5" w:rsidRPr="00062018">
        <w:rPr>
          <w:rFonts w:cs="Arial"/>
          <w:bCs/>
          <w:szCs w:val="24"/>
        </w:rPr>
        <w:t xml:space="preserve"> </w:t>
      </w:r>
      <w:r w:rsidR="00926EEB" w:rsidRPr="00062018">
        <w:rPr>
          <w:rFonts w:cs="Arial"/>
          <w:bCs/>
          <w:szCs w:val="24"/>
        </w:rPr>
        <w:t>un peu ? Et, face à l’inquiétude, à l’angoisse de voir un être aimé se laisser mourir sous vos yeux, vous êtes pris régulièreme</w:t>
      </w:r>
      <w:r w:rsidR="009D1D61" w:rsidRPr="00062018">
        <w:rPr>
          <w:rFonts w:cs="Arial"/>
          <w:bCs/>
          <w:szCs w:val="24"/>
        </w:rPr>
        <w:t xml:space="preserve">nt par la tentation du gavage. Comment y échapper ? Comment ne pas vouloir « sauver l’autre malgré lui » ? Je dois à André de Peretti d’avoir pu </w:t>
      </w:r>
      <w:r w:rsidR="00441F82" w:rsidRPr="00062018">
        <w:rPr>
          <w:rFonts w:cs="Arial"/>
          <w:bCs/>
          <w:szCs w:val="24"/>
        </w:rPr>
        <w:t xml:space="preserve">entendre, pendant cette période difficile, une parole presque totalement inaudible pour qui est confronté à une telle situation : </w:t>
      </w:r>
      <w:r w:rsidR="008919C1">
        <w:rPr>
          <w:rFonts w:cs="Arial"/>
          <w:bCs/>
          <w:i/>
          <w:szCs w:val="24"/>
        </w:rPr>
        <w:t>« Elle seule a décidé de s’</w:t>
      </w:r>
      <w:r w:rsidR="00441F82" w:rsidRPr="00062018">
        <w:rPr>
          <w:rFonts w:cs="Arial"/>
          <w:bCs/>
          <w:i/>
          <w:szCs w:val="24"/>
        </w:rPr>
        <w:t>arrêter de manger…</w:t>
      </w:r>
      <w:r w:rsidR="003564AA" w:rsidRPr="00062018">
        <w:rPr>
          <w:rFonts w:cs="Arial"/>
          <w:bCs/>
          <w:i/>
          <w:szCs w:val="24"/>
        </w:rPr>
        <w:t xml:space="preserve"> </w:t>
      </w:r>
      <w:r w:rsidR="00441F82" w:rsidRPr="00062018">
        <w:rPr>
          <w:rFonts w:cs="Arial"/>
          <w:bCs/>
          <w:i/>
          <w:szCs w:val="24"/>
        </w:rPr>
        <w:t xml:space="preserve">Elle seule peut décider de se remettre à manger. Prendre soin de son corps pour éviter l’irrémédiable, </w:t>
      </w:r>
      <w:r w:rsidR="00DE4F29">
        <w:rPr>
          <w:rFonts w:cs="Arial"/>
          <w:bCs/>
          <w:i/>
          <w:szCs w:val="24"/>
        </w:rPr>
        <w:t>et aussi</w:t>
      </w:r>
      <w:r w:rsidR="00BF32D1" w:rsidRPr="00062018">
        <w:rPr>
          <w:rFonts w:cs="Arial"/>
          <w:bCs/>
          <w:i/>
          <w:szCs w:val="24"/>
        </w:rPr>
        <w:t xml:space="preserve"> prendre soin de son âme pour lui redonner le goût de vivre. »</w:t>
      </w:r>
    </w:p>
    <w:p w14:paraId="74A8BD89" w14:textId="30FED488" w:rsidR="00CE2667" w:rsidRDefault="00BF32D1" w:rsidP="00441F82">
      <w:pPr>
        <w:rPr>
          <w:szCs w:val="24"/>
        </w:rPr>
      </w:pPr>
      <w:r w:rsidRPr="00062018">
        <w:rPr>
          <w:rFonts w:cs="Arial"/>
          <w:bCs/>
          <w:szCs w:val="24"/>
        </w:rPr>
        <w:t>Cette expérience</w:t>
      </w:r>
      <w:r w:rsidR="00415F01">
        <w:rPr>
          <w:rFonts w:cs="Arial"/>
          <w:bCs/>
          <w:szCs w:val="24"/>
        </w:rPr>
        <w:t xml:space="preserve"> </w:t>
      </w:r>
      <w:r w:rsidRPr="00062018">
        <w:rPr>
          <w:rFonts w:cs="Arial"/>
          <w:bCs/>
          <w:szCs w:val="24"/>
        </w:rPr>
        <w:t>limite</w:t>
      </w:r>
      <w:r w:rsidR="002C74AC">
        <w:rPr>
          <w:rFonts w:cs="Arial"/>
          <w:bCs/>
          <w:szCs w:val="24"/>
        </w:rPr>
        <w:t xml:space="preserve"> eut, sur moi, des conséquences</w:t>
      </w:r>
      <w:r w:rsidRPr="00062018">
        <w:rPr>
          <w:rFonts w:cs="Arial"/>
          <w:bCs/>
          <w:szCs w:val="24"/>
        </w:rPr>
        <w:t xml:space="preserve"> </w:t>
      </w:r>
      <w:r w:rsidR="002C74AC" w:rsidRPr="002C74AC">
        <w:rPr>
          <w:rFonts w:cs="Arial"/>
          <w:bCs/>
          <w:szCs w:val="24"/>
        </w:rPr>
        <w:t>considérables</w:t>
      </w:r>
      <w:r w:rsidRPr="00062018">
        <w:rPr>
          <w:rFonts w:cs="Arial"/>
          <w:bCs/>
          <w:szCs w:val="24"/>
        </w:rPr>
        <w:t xml:space="preserve">. Certes, j’avais intellectuellement compris que l’éducabilité à tout prix pouvait nous entraîner dans </w:t>
      </w:r>
      <w:r w:rsidR="005C4682" w:rsidRPr="00062018">
        <w:rPr>
          <w:rFonts w:cs="Arial"/>
          <w:bCs/>
          <w:szCs w:val="24"/>
        </w:rPr>
        <w:t>un</w:t>
      </w:r>
      <w:r w:rsidR="008E3C21">
        <w:rPr>
          <w:rFonts w:cs="Arial"/>
          <w:bCs/>
          <w:szCs w:val="24"/>
        </w:rPr>
        <w:t>e fantasmatique</w:t>
      </w:r>
      <w:r w:rsidRPr="00062018">
        <w:rPr>
          <w:rFonts w:cs="Arial"/>
          <w:bCs/>
          <w:szCs w:val="24"/>
        </w:rPr>
        <w:t xml:space="preserve"> de la toute-puis</w:t>
      </w:r>
      <w:r w:rsidR="008E3C21">
        <w:rPr>
          <w:rFonts w:cs="Arial"/>
          <w:bCs/>
          <w:szCs w:val="24"/>
        </w:rPr>
        <w:t>sance particulièrement dangereuse</w:t>
      </w:r>
      <w:r w:rsidRPr="00062018">
        <w:rPr>
          <w:rFonts w:cs="Arial"/>
          <w:bCs/>
          <w:szCs w:val="24"/>
        </w:rPr>
        <w:t>. Mais je n’avais pas vécu</w:t>
      </w:r>
      <w:r w:rsidR="005C4682" w:rsidRPr="00062018">
        <w:rPr>
          <w:rFonts w:cs="Arial"/>
          <w:bCs/>
          <w:szCs w:val="24"/>
        </w:rPr>
        <w:t xml:space="preserve"> l’impasse</w:t>
      </w:r>
      <w:r w:rsidR="009E7D59">
        <w:rPr>
          <w:rFonts w:cs="Arial"/>
          <w:bCs/>
          <w:szCs w:val="24"/>
        </w:rPr>
        <w:t xml:space="preserve"> tragique</w:t>
      </w:r>
      <w:r w:rsidR="005C4682" w:rsidRPr="00062018">
        <w:rPr>
          <w:rFonts w:cs="Arial"/>
          <w:bCs/>
          <w:szCs w:val="24"/>
        </w:rPr>
        <w:t xml:space="preserve"> que cela </w:t>
      </w:r>
      <w:r w:rsidR="009E7D59">
        <w:rPr>
          <w:rFonts w:cs="Arial"/>
          <w:bCs/>
          <w:szCs w:val="24"/>
        </w:rPr>
        <w:t>pouvait représenter</w:t>
      </w:r>
      <w:r w:rsidR="005C4682" w:rsidRPr="00062018">
        <w:rPr>
          <w:rFonts w:cs="Arial"/>
          <w:bCs/>
          <w:szCs w:val="24"/>
        </w:rPr>
        <w:t xml:space="preserve">. Je ne m’étais pas encore trouvé confronté à </w:t>
      </w:r>
      <w:r w:rsidR="00DB0DF6">
        <w:rPr>
          <w:rFonts w:cs="Arial"/>
          <w:bCs/>
          <w:szCs w:val="24"/>
        </w:rPr>
        <w:t>la</w:t>
      </w:r>
      <w:r w:rsidR="005C4682" w:rsidRPr="00062018">
        <w:rPr>
          <w:rFonts w:cs="Arial"/>
          <w:bCs/>
          <w:szCs w:val="24"/>
        </w:rPr>
        <w:t xml:space="preserve"> volonté</w:t>
      </w:r>
      <w:r w:rsidR="00F161E6" w:rsidRPr="00062018">
        <w:rPr>
          <w:rFonts w:cs="Arial"/>
          <w:bCs/>
          <w:szCs w:val="24"/>
        </w:rPr>
        <w:t xml:space="preserve"> farouche d’un être cher arc</w:t>
      </w:r>
      <w:r w:rsidR="00415F01">
        <w:rPr>
          <w:rFonts w:cs="Arial"/>
          <w:bCs/>
          <w:szCs w:val="24"/>
        </w:rPr>
        <w:t>-</w:t>
      </w:r>
      <w:r w:rsidR="00F161E6" w:rsidRPr="00062018">
        <w:rPr>
          <w:rFonts w:cs="Arial"/>
          <w:bCs/>
          <w:szCs w:val="24"/>
        </w:rPr>
        <w:t xml:space="preserve">bouté contre ma </w:t>
      </w:r>
      <w:r w:rsidR="00813CD7" w:rsidRPr="00062018">
        <w:rPr>
          <w:rFonts w:cs="Arial"/>
          <w:bCs/>
          <w:szCs w:val="24"/>
        </w:rPr>
        <w:t xml:space="preserve">propre </w:t>
      </w:r>
      <w:r w:rsidR="002C74AC">
        <w:rPr>
          <w:rFonts w:cs="Arial"/>
          <w:bCs/>
          <w:szCs w:val="24"/>
        </w:rPr>
        <w:t>volonté, tout</w:t>
      </w:r>
      <w:r w:rsidR="00F161E6" w:rsidRPr="00062018">
        <w:rPr>
          <w:rFonts w:cs="Arial"/>
          <w:bCs/>
          <w:szCs w:val="24"/>
        </w:rPr>
        <w:t xml:space="preserve"> aussi farouche, de le sauver envers et contre tout. Je n’avais pas expérimenté, à ce degré de violence relationnelle et intérieure, ce conflit des volontés en ce qu’il a de terriblement mortifère</w:t>
      </w:r>
      <w:r w:rsidR="00813CD7" w:rsidRPr="00062018">
        <w:rPr>
          <w:rFonts w:cs="Arial"/>
          <w:bCs/>
          <w:szCs w:val="24"/>
        </w:rPr>
        <w:t xml:space="preserve"> si l’on persiste à s’y enferrer, si l’on ne « déporte » pas sa volonté</w:t>
      </w:r>
      <w:r w:rsidR="00E03D7C" w:rsidRPr="00062018">
        <w:rPr>
          <w:rFonts w:cs="Arial"/>
          <w:bCs/>
          <w:szCs w:val="24"/>
        </w:rPr>
        <w:t xml:space="preserve"> personnelle</w:t>
      </w:r>
      <w:r w:rsidR="00813CD7" w:rsidRPr="00062018">
        <w:rPr>
          <w:rFonts w:cs="Arial"/>
          <w:bCs/>
          <w:szCs w:val="24"/>
        </w:rPr>
        <w:t xml:space="preserve"> de l’action directe sur l’autre vers</w:t>
      </w:r>
      <w:r w:rsidR="00E03D7C" w:rsidRPr="00062018">
        <w:rPr>
          <w:rFonts w:cs="Arial"/>
          <w:bCs/>
          <w:szCs w:val="24"/>
        </w:rPr>
        <w:t xml:space="preserve"> la construction de situations au sein desquelles l’autre pourra exercer sa propre volonté. </w:t>
      </w:r>
      <w:r w:rsidR="00744D3A" w:rsidRPr="00062018">
        <w:rPr>
          <w:rFonts w:cs="Arial"/>
          <w:bCs/>
          <w:szCs w:val="24"/>
        </w:rPr>
        <w:t>J’écrivis, alors, un livre étrange aux chapitres courts et vifs</w:t>
      </w:r>
      <w:r w:rsidR="00E4153A">
        <w:rPr>
          <w:rStyle w:val="Marquenotebasdepage"/>
          <w:rFonts w:cs="Arial"/>
          <w:bCs/>
          <w:szCs w:val="24"/>
        </w:rPr>
        <w:footnoteReference w:id="26"/>
      </w:r>
      <w:r w:rsidR="00744D3A" w:rsidRPr="00062018">
        <w:rPr>
          <w:rFonts w:cs="Arial"/>
          <w:bCs/>
          <w:szCs w:val="24"/>
        </w:rPr>
        <w:t>, sans aucune autre référence</w:t>
      </w:r>
      <w:r w:rsidR="00EF2048">
        <w:rPr>
          <w:rFonts w:cs="Arial"/>
          <w:bCs/>
          <w:szCs w:val="24"/>
        </w:rPr>
        <w:t>,</w:t>
      </w:r>
      <w:r w:rsidR="00744D3A" w:rsidRPr="00062018">
        <w:rPr>
          <w:rFonts w:cs="Arial"/>
          <w:bCs/>
          <w:szCs w:val="24"/>
        </w:rPr>
        <w:t xml:space="preserve"> dans le texte</w:t>
      </w:r>
      <w:r w:rsidR="00EF2048">
        <w:rPr>
          <w:rFonts w:cs="Arial"/>
          <w:bCs/>
          <w:szCs w:val="24"/>
        </w:rPr>
        <w:t xml:space="preserve"> lui-même,</w:t>
      </w:r>
      <w:r w:rsidR="00744D3A" w:rsidRPr="00062018">
        <w:rPr>
          <w:rFonts w:cs="Arial"/>
          <w:bCs/>
          <w:szCs w:val="24"/>
        </w:rPr>
        <w:t xml:space="preserve"> </w:t>
      </w:r>
      <w:r w:rsidR="00EF2048">
        <w:rPr>
          <w:rFonts w:cs="Arial"/>
          <w:bCs/>
          <w:szCs w:val="24"/>
        </w:rPr>
        <w:t>qu’</w:t>
      </w:r>
      <w:r w:rsidR="00744D3A" w:rsidRPr="00062018">
        <w:rPr>
          <w:rFonts w:cs="Arial"/>
          <w:bCs/>
          <w:szCs w:val="24"/>
        </w:rPr>
        <w:t>une citation de Vladimir Jankélévitch</w:t>
      </w:r>
      <w:r w:rsidR="00062018" w:rsidRPr="00062018">
        <w:rPr>
          <w:rFonts w:cs="Arial"/>
          <w:bCs/>
          <w:szCs w:val="24"/>
        </w:rPr>
        <w:t>, extraite de son hommage à Bergson et commentant le paradoxe de la cithare d’Aristote</w:t>
      </w:r>
      <w:r w:rsidR="00744D3A" w:rsidRPr="00062018">
        <w:rPr>
          <w:rFonts w:cs="Arial"/>
          <w:bCs/>
          <w:szCs w:val="24"/>
        </w:rPr>
        <w:t xml:space="preserve"> : </w:t>
      </w:r>
      <w:r w:rsidR="00062018" w:rsidRPr="00062018">
        <w:rPr>
          <w:i/>
          <w:szCs w:val="24"/>
        </w:rPr>
        <w:t>« Pour commencer, il faut simplement commencer. Car on n’apprend pas à commencer. Pour commencer, il faut simplement du courage. »</w:t>
      </w:r>
      <w:r w:rsidR="00062018">
        <w:rPr>
          <w:szCs w:val="24"/>
        </w:rPr>
        <w:t xml:space="preserve"> </w:t>
      </w:r>
      <w:r w:rsidR="00EF2048">
        <w:rPr>
          <w:szCs w:val="24"/>
        </w:rPr>
        <w:t xml:space="preserve">Car </w:t>
      </w:r>
      <w:r w:rsidR="002C74AC">
        <w:rPr>
          <w:szCs w:val="24"/>
        </w:rPr>
        <w:t xml:space="preserve">il </w:t>
      </w:r>
      <w:r w:rsidR="00EF2048">
        <w:rPr>
          <w:szCs w:val="24"/>
        </w:rPr>
        <w:t>s’agissait bien</w:t>
      </w:r>
      <w:r w:rsidR="0007114E">
        <w:rPr>
          <w:szCs w:val="24"/>
        </w:rPr>
        <w:t xml:space="preserve"> ici</w:t>
      </w:r>
      <w:r w:rsidR="00984945">
        <w:rPr>
          <w:szCs w:val="24"/>
        </w:rPr>
        <w:t>,</w:t>
      </w:r>
      <w:r w:rsidR="0007114E">
        <w:rPr>
          <w:szCs w:val="24"/>
        </w:rPr>
        <w:t xml:space="preserve"> </w:t>
      </w:r>
      <w:r w:rsidR="00EF2048">
        <w:rPr>
          <w:szCs w:val="24"/>
        </w:rPr>
        <w:t xml:space="preserve">pour moi, </w:t>
      </w:r>
      <w:r w:rsidR="0007114E">
        <w:rPr>
          <w:szCs w:val="24"/>
        </w:rPr>
        <w:t xml:space="preserve">de marquer l’irréductibilité du « commencement » </w:t>
      </w:r>
      <w:r w:rsidR="00984945">
        <w:rPr>
          <w:szCs w:val="24"/>
        </w:rPr>
        <w:t>chez</w:t>
      </w:r>
      <w:r w:rsidR="0007114E">
        <w:rPr>
          <w:szCs w:val="24"/>
        </w:rPr>
        <w:t xml:space="preserve"> l’autre : quoi que je fasse, je ne peux rien « commencer » à la place de l’autre. La conviction de l’éducabilité doit </w:t>
      </w:r>
      <w:r w:rsidR="00EF2048">
        <w:rPr>
          <w:szCs w:val="24"/>
        </w:rPr>
        <w:t>donc</w:t>
      </w:r>
      <w:r w:rsidR="00984945">
        <w:rPr>
          <w:szCs w:val="24"/>
        </w:rPr>
        <w:t xml:space="preserve"> </w:t>
      </w:r>
      <w:r w:rsidR="0007114E">
        <w:rPr>
          <w:szCs w:val="24"/>
        </w:rPr>
        <w:t xml:space="preserve">« faire avec » cette </w:t>
      </w:r>
      <w:r w:rsidR="00EF2048">
        <w:rPr>
          <w:szCs w:val="24"/>
        </w:rPr>
        <w:t>réalité</w:t>
      </w:r>
      <w:r w:rsidR="003F0021">
        <w:rPr>
          <w:szCs w:val="24"/>
        </w:rPr>
        <w:t>-là, au risque du pire</w:t>
      </w:r>
      <w:r w:rsidR="00500E87">
        <w:rPr>
          <w:szCs w:val="24"/>
        </w:rPr>
        <w:t> : je dois éduquer, je dois enseigner et aucun refuge dans le fatalisme n’est permis sur ce point… mais je ne peux ni apprendre, ni grandir à la place de l’autre. À la conviction de l’éducabilité venait de s’en ajouter une autre</w:t>
      </w:r>
      <w:r w:rsidR="00A14587">
        <w:rPr>
          <w:szCs w:val="24"/>
        </w:rPr>
        <w:t>, forgée au plus près du plus vif</w:t>
      </w:r>
      <w:r w:rsidR="00500E87">
        <w:rPr>
          <w:szCs w:val="24"/>
        </w:rPr>
        <w:t> : celle de la liberté de l’autre</w:t>
      </w:r>
      <w:r w:rsidR="00984945">
        <w:rPr>
          <w:szCs w:val="24"/>
        </w:rPr>
        <w:t xml:space="preserve"> que je n’ai le droit ni de circonscrire ni d’arraisonner sans abolir le projet même de toute éducation : accompagner l’émergence d’un sujet libre.</w:t>
      </w:r>
    </w:p>
    <w:p w14:paraId="759A78A2" w14:textId="22430C92" w:rsidR="00EA0200" w:rsidRDefault="00CE2667" w:rsidP="00441F82">
      <w:pPr>
        <w:rPr>
          <w:szCs w:val="24"/>
        </w:rPr>
      </w:pPr>
      <w:r>
        <w:rPr>
          <w:szCs w:val="24"/>
        </w:rPr>
        <w:t>Quelque temps plus tard, Daniel Hameline m’aidera à formaliser cette contradiction essentielle en me rappelant que toute la difficulté</w:t>
      </w:r>
      <w:r w:rsidR="002B29C2">
        <w:rPr>
          <w:szCs w:val="24"/>
        </w:rPr>
        <w:t xml:space="preserve"> </w:t>
      </w:r>
      <w:r>
        <w:rPr>
          <w:szCs w:val="24"/>
        </w:rPr>
        <w:t xml:space="preserve">de l’éducation </w:t>
      </w:r>
      <w:r w:rsidR="005F6F71">
        <w:rPr>
          <w:szCs w:val="24"/>
        </w:rPr>
        <w:t>est de tenir ensemble</w:t>
      </w:r>
      <w:r>
        <w:rPr>
          <w:szCs w:val="24"/>
        </w:rPr>
        <w:t xml:space="preserve"> deux affirmations pourtant contradictoires : </w:t>
      </w:r>
      <w:r w:rsidRPr="005F6F71">
        <w:rPr>
          <w:i/>
          <w:szCs w:val="24"/>
        </w:rPr>
        <w:t>« On n’apprend bien que ce que l’on a appris soi-même »</w:t>
      </w:r>
      <w:r>
        <w:rPr>
          <w:szCs w:val="24"/>
        </w:rPr>
        <w:t xml:space="preserve">, selon la maxime de Carl Rogers, et </w:t>
      </w:r>
      <w:r w:rsidRPr="005F6F71">
        <w:rPr>
          <w:i/>
          <w:szCs w:val="24"/>
        </w:rPr>
        <w:t>« Tout autodidacte est un imposteur »</w:t>
      </w:r>
      <w:r w:rsidR="005F6F71">
        <w:rPr>
          <w:szCs w:val="24"/>
        </w:rPr>
        <w:t>, comme aimait à la rappeler Paul Ricœ</w:t>
      </w:r>
      <w:r w:rsidR="003F4EE2">
        <w:rPr>
          <w:szCs w:val="24"/>
        </w:rPr>
        <w:t>ur. « Tenir ensemble » et sortir du « ou bien.. ou bien »…</w:t>
      </w:r>
      <w:r w:rsidR="005F6F71">
        <w:rPr>
          <w:szCs w:val="24"/>
        </w:rPr>
        <w:t> « là est la question »</w:t>
      </w:r>
      <w:r w:rsidR="00BC3F12">
        <w:rPr>
          <w:szCs w:val="24"/>
        </w:rPr>
        <w:t>, en effet</w:t>
      </w:r>
      <w:r w:rsidR="005F6F71">
        <w:rPr>
          <w:szCs w:val="24"/>
        </w:rPr>
        <w:t> !</w:t>
      </w:r>
      <w:r w:rsidR="00652593">
        <w:rPr>
          <w:szCs w:val="24"/>
        </w:rPr>
        <w:t xml:space="preserve"> C</w:t>
      </w:r>
      <w:r w:rsidR="003F4EE2">
        <w:rPr>
          <w:szCs w:val="24"/>
        </w:rPr>
        <w:t xml:space="preserve">hercher, inventer, rassembler, bricoler par tous les moyens ce qui justement permet de « tenir ensemble » </w:t>
      </w:r>
      <w:r w:rsidR="00652593">
        <w:rPr>
          <w:szCs w:val="24"/>
        </w:rPr>
        <w:t>des affirmations contradictoires mais qui, relevant chacune de convictions fondatrices, ne peuvent être abandonnées ni l’une ni l’autre.</w:t>
      </w:r>
    </w:p>
    <w:p w14:paraId="78A9CA3B" w14:textId="0A4F6631" w:rsidR="00BF32D1" w:rsidRPr="00930D5E" w:rsidRDefault="00EA0200" w:rsidP="00930D5E">
      <w:r>
        <w:rPr>
          <w:szCs w:val="24"/>
        </w:rPr>
        <w:t xml:space="preserve">J’ai suivi </w:t>
      </w:r>
      <w:r w:rsidR="00BC3F12">
        <w:rPr>
          <w:szCs w:val="24"/>
        </w:rPr>
        <w:t xml:space="preserve">depuis </w:t>
      </w:r>
      <w:r>
        <w:rPr>
          <w:szCs w:val="24"/>
        </w:rPr>
        <w:t>cette ligne de crête</w:t>
      </w:r>
      <w:r w:rsidR="00490FCA">
        <w:rPr>
          <w:szCs w:val="24"/>
        </w:rPr>
        <w:t>…</w:t>
      </w:r>
      <w:r w:rsidR="00BC3F12">
        <w:rPr>
          <w:szCs w:val="24"/>
        </w:rPr>
        <w:t xml:space="preserve"> Je l’ai exploré</w:t>
      </w:r>
      <w:r w:rsidR="00490FCA">
        <w:rPr>
          <w:szCs w:val="24"/>
        </w:rPr>
        <w:t>e</w:t>
      </w:r>
      <w:r w:rsidR="00BC3F12">
        <w:rPr>
          <w:szCs w:val="24"/>
        </w:rPr>
        <w:t xml:space="preserve"> dans un petit livre où je montrais le danger de toutes les songeries qui évoquent la fabrication de l’homme par l’hom</w:t>
      </w:r>
      <w:r w:rsidR="006E49E0">
        <w:rPr>
          <w:szCs w:val="24"/>
        </w:rPr>
        <w:t>me</w:t>
      </w:r>
      <w:r w:rsidR="00BC3F12">
        <w:rPr>
          <w:szCs w:val="24"/>
        </w:rPr>
        <w:t>, de Pygmalion à Frankenstein et Robocop</w:t>
      </w:r>
      <w:r w:rsidR="00490FCA">
        <w:rPr>
          <w:szCs w:val="24"/>
        </w:rPr>
        <w:t>,</w:t>
      </w:r>
      <w:r w:rsidR="006E49E0">
        <w:rPr>
          <w:szCs w:val="24"/>
        </w:rPr>
        <w:t xml:space="preserve"> pour fonder une « pédagogie des conditions », rompant avec l’illusion de toute-puissance</w:t>
      </w:r>
      <w:r w:rsidR="002B29C2">
        <w:rPr>
          <w:szCs w:val="24"/>
        </w:rPr>
        <w:t xml:space="preserve"> d’une « pédagogie des causes »…</w:t>
      </w:r>
      <w:r w:rsidR="006E49E0">
        <w:rPr>
          <w:szCs w:val="24"/>
        </w:rPr>
        <w:t xml:space="preserve"> mais sans rien lâcher sur le postulat de l’éducabilité</w:t>
      </w:r>
      <w:r w:rsidR="006E49E0">
        <w:rPr>
          <w:rStyle w:val="Marquenotebasdepage"/>
          <w:szCs w:val="24"/>
        </w:rPr>
        <w:footnoteReference w:id="27"/>
      </w:r>
      <w:r w:rsidR="002B29C2">
        <w:rPr>
          <w:szCs w:val="24"/>
        </w:rPr>
        <w:t>.</w:t>
      </w:r>
      <w:r w:rsidR="006E49E0">
        <w:rPr>
          <w:szCs w:val="24"/>
        </w:rPr>
        <w:t xml:space="preserve"> </w:t>
      </w:r>
      <w:r w:rsidR="00490FCA">
        <w:rPr>
          <w:szCs w:val="24"/>
        </w:rPr>
        <w:t>J’ai répété sur tous les tons à mes étudiantes et étudiants, ces phrases de l’</w:t>
      </w:r>
      <w:r w:rsidR="00490FCA" w:rsidRPr="005608CD">
        <w:rPr>
          <w:i/>
          <w:szCs w:val="24"/>
        </w:rPr>
        <w:t>Émile</w:t>
      </w:r>
      <w:r w:rsidR="00490FCA">
        <w:rPr>
          <w:szCs w:val="24"/>
        </w:rPr>
        <w:t xml:space="preserve">, lues </w:t>
      </w:r>
      <w:r w:rsidR="002B29C2">
        <w:rPr>
          <w:szCs w:val="24"/>
        </w:rPr>
        <w:t xml:space="preserve">sans doute </w:t>
      </w:r>
      <w:r w:rsidR="00490FCA">
        <w:rPr>
          <w:szCs w:val="24"/>
        </w:rPr>
        <w:t xml:space="preserve">trop tôt et redécouvertes </w:t>
      </w:r>
      <w:r w:rsidR="00992096">
        <w:rPr>
          <w:szCs w:val="24"/>
        </w:rPr>
        <w:t xml:space="preserve">peut-être </w:t>
      </w:r>
      <w:r w:rsidR="00490FCA">
        <w:rPr>
          <w:szCs w:val="24"/>
        </w:rPr>
        <w:t xml:space="preserve">trop tard : </w:t>
      </w:r>
      <w:r w:rsidR="00950E0F" w:rsidRPr="00293A89">
        <w:rPr>
          <w:i/>
          <w:szCs w:val="28"/>
        </w:rPr>
        <w:t xml:space="preserve">« Jeune instituteur, je vous prêche un art difficile, c’est de </w:t>
      </w:r>
      <w:r w:rsidR="00950E0F">
        <w:rPr>
          <w:i/>
          <w:szCs w:val="28"/>
        </w:rPr>
        <w:t xml:space="preserve">gouverner sans préceptes et de </w:t>
      </w:r>
      <w:r w:rsidR="00950E0F" w:rsidRPr="005608CD">
        <w:rPr>
          <w:b/>
          <w:i/>
          <w:szCs w:val="28"/>
        </w:rPr>
        <w:t>tout faire en ne faisant rien</w:t>
      </w:r>
      <w:r w:rsidR="00950E0F" w:rsidRPr="00293A89">
        <w:rPr>
          <w:i/>
          <w:szCs w:val="28"/>
        </w:rPr>
        <w:t>. »</w:t>
      </w:r>
      <w:r w:rsidR="00950E0F" w:rsidRPr="00135297">
        <w:rPr>
          <w:rStyle w:val="Marquenotebasdepage"/>
          <w:szCs w:val="28"/>
        </w:rPr>
        <w:footnoteReference w:id="28"/>
      </w:r>
      <w:r w:rsidR="00930D5E">
        <w:t xml:space="preserve"> Car, même si </w:t>
      </w:r>
      <w:r w:rsidR="00AF21C2">
        <w:t>le traité d’éducation de Jean-Jacques peut agacer par son caractère artificiel</w:t>
      </w:r>
      <w:r w:rsidR="00992096">
        <w:t xml:space="preserve">, il n’en reste pas moins, à mes yeux, un texte fondateur en ce qu’il s’efforce de </w:t>
      </w:r>
      <w:r w:rsidR="00950E0F" w:rsidRPr="00293A89">
        <w:t xml:space="preserve">faire droit </w:t>
      </w:r>
      <w:r w:rsidR="00950E0F" w:rsidRPr="00293A89">
        <w:rPr>
          <w:i/>
        </w:rPr>
        <w:t>simultanément</w:t>
      </w:r>
      <w:r w:rsidR="00992096">
        <w:t xml:space="preserve"> à deux exigences : d</w:t>
      </w:r>
      <w:r w:rsidR="00950E0F" w:rsidRPr="00293A89">
        <w:t>’une part, parce qu’</w:t>
      </w:r>
      <w:r w:rsidR="000C229A">
        <w:t>« </w:t>
      </w:r>
      <w:r w:rsidR="00950E0F" w:rsidRPr="00293A89">
        <w:t>on n’apprend bien que ce qu’on a appris soi-même</w:t>
      </w:r>
      <w:r w:rsidR="000C229A">
        <w:t> »</w:t>
      </w:r>
      <w:r w:rsidR="00950E0F" w:rsidRPr="00293A89">
        <w:t xml:space="preserve">, </w:t>
      </w:r>
      <w:r w:rsidR="005608CD">
        <w:t xml:space="preserve">il faut que </w:t>
      </w:r>
      <w:r w:rsidR="00950E0F" w:rsidRPr="00293A89">
        <w:t>« </w:t>
      </w:r>
      <w:r w:rsidR="005608CD">
        <w:rPr>
          <w:i/>
          <w:szCs w:val="28"/>
        </w:rPr>
        <w:t>l’élève</w:t>
      </w:r>
      <w:r w:rsidR="00950E0F" w:rsidRPr="00293A89">
        <w:rPr>
          <w:i/>
          <w:szCs w:val="28"/>
        </w:rPr>
        <w:t xml:space="preserve"> ne sache rien parce que vous le lui avez dit, mais p</w:t>
      </w:r>
      <w:r w:rsidR="0055552C">
        <w:rPr>
          <w:i/>
          <w:szCs w:val="28"/>
        </w:rPr>
        <w:t>arce qu’il l’a compris lui-même</w:t>
      </w:r>
      <w:r w:rsidR="00950E0F">
        <w:rPr>
          <w:i/>
          <w:szCs w:val="28"/>
        </w:rPr>
        <w:t> </w:t>
      </w:r>
      <w:r w:rsidR="00950E0F" w:rsidRPr="00293A89">
        <w:rPr>
          <w:i/>
          <w:szCs w:val="28"/>
        </w:rPr>
        <w:t>»</w:t>
      </w:r>
      <w:r w:rsidR="00950E0F" w:rsidRPr="00E40B5F">
        <w:rPr>
          <w:rStyle w:val="Marquenotebasdepage"/>
          <w:szCs w:val="28"/>
        </w:rPr>
        <w:footnoteReference w:id="29"/>
      </w:r>
      <w:r w:rsidR="00992096">
        <w:rPr>
          <w:i/>
          <w:szCs w:val="28"/>
        </w:rPr>
        <w:t> </w:t>
      </w:r>
      <w:r w:rsidR="00992096">
        <w:rPr>
          <w:szCs w:val="28"/>
        </w:rPr>
        <w:t>; e</w:t>
      </w:r>
      <w:r w:rsidR="0055552C">
        <w:rPr>
          <w:szCs w:val="28"/>
        </w:rPr>
        <w:t>t</w:t>
      </w:r>
      <w:r w:rsidR="00950E0F" w:rsidRPr="00293A89">
        <w:rPr>
          <w:szCs w:val="28"/>
        </w:rPr>
        <w:t xml:space="preserve">, d’autre part, parce que la dissymétrie </w:t>
      </w:r>
      <w:r w:rsidR="0055552C">
        <w:rPr>
          <w:szCs w:val="28"/>
        </w:rPr>
        <w:t xml:space="preserve">entre </w:t>
      </w:r>
      <w:r w:rsidR="000C229A">
        <w:rPr>
          <w:szCs w:val="28"/>
        </w:rPr>
        <w:t xml:space="preserve">celui qui vient au monde infiniment démuni et la culture qu’il doit s’approprier pour y vivre et le comprendre </w:t>
      </w:r>
      <w:r w:rsidR="00950E0F" w:rsidRPr="00293A89">
        <w:rPr>
          <w:szCs w:val="28"/>
        </w:rPr>
        <w:t xml:space="preserve">est </w:t>
      </w:r>
      <w:r w:rsidR="00A14587">
        <w:rPr>
          <w:szCs w:val="28"/>
        </w:rPr>
        <w:t>immense</w:t>
      </w:r>
      <w:r w:rsidR="00950E0F" w:rsidRPr="00293A89">
        <w:rPr>
          <w:szCs w:val="28"/>
        </w:rPr>
        <w:t xml:space="preserve">, </w:t>
      </w:r>
      <w:r w:rsidR="00950E0F" w:rsidRPr="00293A89">
        <w:t>« </w:t>
      </w:r>
      <w:r w:rsidR="00950E0F" w:rsidRPr="00293A89">
        <w:rPr>
          <w:i/>
          <w:szCs w:val="28"/>
        </w:rPr>
        <w:t>sans doute, il ne doit faire que ce qu’il veut, mais il ne doit vouloir que</w:t>
      </w:r>
      <w:r w:rsidR="0055552C">
        <w:rPr>
          <w:i/>
          <w:szCs w:val="28"/>
        </w:rPr>
        <w:t xml:space="preserve"> ce que vous voulez qu’il fasse</w:t>
      </w:r>
      <w:r w:rsidR="00950E0F" w:rsidRPr="00293A89">
        <w:rPr>
          <w:i/>
          <w:szCs w:val="28"/>
        </w:rPr>
        <w:t> »</w:t>
      </w:r>
      <w:r w:rsidR="00950E0F" w:rsidRPr="006A055A">
        <w:rPr>
          <w:rStyle w:val="Marquenotebasdepage"/>
          <w:szCs w:val="28"/>
        </w:rPr>
        <w:footnoteReference w:id="30"/>
      </w:r>
      <w:r w:rsidR="00950E0F" w:rsidRPr="00293A89">
        <w:rPr>
          <w:i/>
          <w:szCs w:val="28"/>
        </w:rPr>
        <w:t>.</w:t>
      </w:r>
      <w:r w:rsidR="00950E0F">
        <w:rPr>
          <w:i/>
          <w:szCs w:val="28"/>
        </w:rPr>
        <w:t xml:space="preserve"> </w:t>
      </w:r>
      <w:r w:rsidR="0055552C">
        <w:rPr>
          <w:szCs w:val="28"/>
        </w:rPr>
        <w:t>Le rapprochement de ces deux citations durcit</w:t>
      </w:r>
      <w:r w:rsidR="005608CD">
        <w:rPr>
          <w:szCs w:val="28"/>
        </w:rPr>
        <w:t xml:space="preserve">, </w:t>
      </w:r>
      <w:r w:rsidR="0055552C">
        <w:rPr>
          <w:szCs w:val="28"/>
        </w:rPr>
        <w:t xml:space="preserve">sans aucun, doute </w:t>
      </w:r>
      <w:r w:rsidR="005608CD">
        <w:rPr>
          <w:szCs w:val="28"/>
        </w:rPr>
        <w:t>l’opposition</w:t>
      </w:r>
      <w:r w:rsidR="00080C0C">
        <w:rPr>
          <w:szCs w:val="28"/>
        </w:rPr>
        <w:t>. Mais ce durcissement</w:t>
      </w:r>
      <w:r w:rsidR="00992096">
        <w:rPr>
          <w:szCs w:val="28"/>
        </w:rPr>
        <w:t xml:space="preserve"> a un mérite : il</w:t>
      </w:r>
      <w:r w:rsidR="00080C0C">
        <w:rPr>
          <w:szCs w:val="28"/>
        </w:rPr>
        <w:t xml:space="preserve"> « fait signe » : il signifie que</w:t>
      </w:r>
      <w:r w:rsidR="00950E0F">
        <w:rPr>
          <w:szCs w:val="28"/>
        </w:rPr>
        <w:t xml:space="preserve"> c</w:t>
      </w:r>
      <w:r w:rsidR="00950E0F" w:rsidRPr="00293A89">
        <w:rPr>
          <w:szCs w:val="28"/>
        </w:rPr>
        <w:t xml:space="preserve">’est l’adulte qui éduque et enseigne, mais </w:t>
      </w:r>
      <w:r w:rsidR="00080C0C">
        <w:rPr>
          <w:szCs w:val="28"/>
        </w:rPr>
        <w:t xml:space="preserve">que </w:t>
      </w:r>
      <w:r w:rsidR="00950E0F" w:rsidRPr="00293A89">
        <w:rPr>
          <w:szCs w:val="28"/>
        </w:rPr>
        <w:t>c’est l’e</w:t>
      </w:r>
      <w:r w:rsidR="00A14587">
        <w:rPr>
          <w:szCs w:val="28"/>
        </w:rPr>
        <w:t xml:space="preserve">nfant qui grandit et apprend. Aucun </w:t>
      </w:r>
      <w:r w:rsidR="00950E0F" w:rsidRPr="00293A89">
        <w:rPr>
          <w:szCs w:val="28"/>
        </w:rPr>
        <w:t>enfant ne peut décider de ce qu’il doit apprendre – sinon, c’est qu’il serait déjà éduqué – mais il doit l’apprendre par lui-même – pour que cet appre</w:t>
      </w:r>
      <w:r w:rsidR="00080C0C">
        <w:rPr>
          <w:szCs w:val="28"/>
        </w:rPr>
        <w:t>ntissage fasse de lui un sujet</w:t>
      </w:r>
      <w:r w:rsidR="00A14587">
        <w:rPr>
          <w:szCs w:val="28"/>
        </w:rPr>
        <w:t xml:space="preserve"> et, peut-être</w:t>
      </w:r>
      <w:r w:rsidR="003546EF">
        <w:rPr>
          <w:szCs w:val="28"/>
        </w:rPr>
        <w:t xml:space="preserve"> même</w:t>
      </w:r>
      <w:r w:rsidR="00A14587">
        <w:rPr>
          <w:szCs w:val="28"/>
        </w:rPr>
        <w:t>, un citoyen</w:t>
      </w:r>
      <w:r w:rsidR="003546EF">
        <w:rPr>
          <w:szCs w:val="28"/>
        </w:rPr>
        <w:t> : u</w:t>
      </w:r>
      <w:r w:rsidR="00603987">
        <w:rPr>
          <w:szCs w:val="28"/>
        </w:rPr>
        <w:t xml:space="preserve">n être capable de </w:t>
      </w:r>
      <w:r w:rsidR="003546EF">
        <w:rPr>
          <w:szCs w:val="28"/>
        </w:rPr>
        <w:t>mobiliser les savoirs les plus élaborés pour « penser par lui-même ».</w:t>
      </w:r>
    </w:p>
    <w:p w14:paraId="1D5C9310" w14:textId="77777777" w:rsidR="00B50F81" w:rsidRDefault="00B50F81" w:rsidP="00950E0F">
      <w:pPr>
        <w:rPr>
          <w:szCs w:val="28"/>
        </w:rPr>
      </w:pPr>
    </w:p>
    <w:p w14:paraId="038293B3" w14:textId="1FFB1DCC" w:rsidR="00B50F81" w:rsidRPr="005A7275" w:rsidRDefault="00930D5E" w:rsidP="00950E0F">
      <w:pPr>
        <w:rPr>
          <w:b/>
          <w:i/>
          <w:sz w:val="26"/>
          <w:szCs w:val="28"/>
        </w:rPr>
      </w:pPr>
      <w:r>
        <w:rPr>
          <w:b/>
          <w:i/>
          <w:sz w:val="26"/>
          <w:szCs w:val="28"/>
        </w:rPr>
        <w:t>D</w:t>
      </w:r>
      <w:r w:rsidR="005C4991">
        <w:rPr>
          <w:b/>
          <w:i/>
          <w:sz w:val="26"/>
          <w:szCs w:val="28"/>
        </w:rPr>
        <w:t>es propositions</w:t>
      </w:r>
      <w:r>
        <w:rPr>
          <w:b/>
          <w:i/>
          <w:sz w:val="26"/>
          <w:szCs w:val="28"/>
        </w:rPr>
        <w:t xml:space="preserve"> enfin</w:t>
      </w:r>
      <w:r w:rsidR="00CC65B7">
        <w:rPr>
          <w:b/>
          <w:i/>
          <w:sz w:val="26"/>
          <w:szCs w:val="28"/>
        </w:rPr>
        <w:t>…</w:t>
      </w:r>
    </w:p>
    <w:p w14:paraId="18A51EDD" w14:textId="0BCDB801" w:rsidR="00C113B2" w:rsidRDefault="00B50F81" w:rsidP="00950E0F">
      <w:pPr>
        <w:rPr>
          <w:rFonts w:cs="Arial"/>
          <w:bCs/>
          <w:szCs w:val="24"/>
        </w:rPr>
      </w:pPr>
      <w:r>
        <w:rPr>
          <w:szCs w:val="28"/>
        </w:rPr>
        <w:t>De cette tension fondatrice entre deux convictions contradictoires</w:t>
      </w:r>
      <w:r w:rsidR="00762F24">
        <w:rPr>
          <w:szCs w:val="28"/>
        </w:rPr>
        <w:t xml:space="preserve"> sont nées, finalement, toutes mes propositions pédagogiques. « T</w:t>
      </w:r>
      <w:r w:rsidR="00135472">
        <w:rPr>
          <w:szCs w:val="28"/>
        </w:rPr>
        <w:t>out faire en ne faisant rien</w:t>
      </w:r>
      <w:r w:rsidR="001468CF">
        <w:rPr>
          <w:szCs w:val="28"/>
        </w:rPr>
        <w:t> »</w:t>
      </w:r>
      <w:r w:rsidR="00135472">
        <w:rPr>
          <w:szCs w:val="28"/>
        </w:rPr>
        <w:t>,</w:t>
      </w:r>
      <w:r w:rsidR="00010CF8">
        <w:rPr>
          <w:szCs w:val="28"/>
        </w:rPr>
        <w:t xml:space="preserve"> c’est</w:t>
      </w:r>
      <w:r w:rsidR="00762F24">
        <w:rPr>
          <w:szCs w:val="28"/>
        </w:rPr>
        <w:t xml:space="preserve"> </w:t>
      </w:r>
      <w:r w:rsidR="00135472">
        <w:rPr>
          <w:szCs w:val="28"/>
        </w:rPr>
        <w:t xml:space="preserve">en effet, </w:t>
      </w:r>
      <w:r w:rsidR="00762F24">
        <w:rPr>
          <w:szCs w:val="28"/>
        </w:rPr>
        <w:t xml:space="preserve">bien plus que la référence au constructivisme piagétien, ce qui me permit </w:t>
      </w:r>
      <w:r w:rsidR="00135472">
        <w:rPr>
          <w:szCs w:val="28"/>
        </w:rPr>
        <w:t>de modéliser la « situation</w:t>
      </w:r>
      <w:r w:rsidR="00415F01">
        <w:rPr>
          <w:szCs w:val="28"/>
        </w:rPr>
        <w:t xml:space="preserve"> </w:t>
      </w:r>
      <w:r w:rsidR="00135472">
        <w:rPr>
          <w:szCs w:val="28"/>
        </w:rPr>
        <w:t xml:space="preserve">problème » : proposer </w:t>
      </w:r>
      <w:r w:rsidR="00BE2DA0">
        <w:rPr>
          <w:szCs w:val="28"/>
        </w:rPr>
        <w:t xml:space="preserve">à l’élève </w:t>
      </w:r>
      <w:r w:rsidR="00135472">
        <w:rPr>
          <w:szCs w:val="28"/>
        </w:rPr>
        <w:t xml:space="preserve">un projet </w:t>
      </w:r>
      <w:r w:rsidR="00BE2DA0">
        <w:rPr>
          <w:szCs w:val="28"/>
        </w:rPr>
        <w:t xml:space="preserve">lui </w:t>
      </w:r>
      <w:r w:rsidR="00135472">
        <w:rPr>
          <w:szCs w:val="28"/>
        </w:rPr>
        <w:t>permettant de s’engager</w:t>
      </w:r>
      <w:r w:rsidR="00E5613E">
        <w:rPr>
          <w:szCs w:val="28"/>
        </w:rPr>
        <w:t xml:space="preserve"> dans un</w:t>
      </w:r>
      <w:r w:rsidR="005F1DD5">
        <w:rPr>
          <w:szCs w:val="28"/>
        </w:rPr>
        <w:t>e</w:t>
      </w:r>
      <w:r w:rsidR="00E5613E">
        <w:rPr>
          <w:szCs w:val="28"/>
        </w:rPr>
        <w:t xml:space="preserve"> tâche, d’y</w:t>
      </w:r>
      <w:r w:rsidR="001468CF">
        <w:rPr>
          <w:szCs w:val="28"/>
        </w:rPr>
        <w:t xml:space="preserve"> rencontrer un obstacle </w:t>
      </w:r>
      <w:r w:rsidR="00E5613E">
        <w:rPr>
          <w:szCs w:val="28"/>
        </w:rPr>
        <w:t>suffisamment difficile et access</w:t>
      </w:r>
      <w:r w:rsidR="00430E57">
        <w:rPr>
          <w:szCs w:val="28"/>
        </w:rPr>
        <w:t>ible pour qu’en le surmontant</w:t>
      </w:r>
      <w:r w:rsidR="00BE2DA0">
        <w:rPr>
          <w:szCs w:val="28"/>
        </w:rPr>
        <w:t xml:space="preserve"> il</w:t>
      </w:r>
      <w:r w:rsidR="00E5613E">
        <w:rPr>
          <w:szCs w:val="28"/>
        </w:rPr>
        <w:t xml:space="preserve"> </w:t>
      </w:r>
      <w:r w:rsidR="002C3B05">
        <w:rPr>
          <w:szCs w:val="28"/>
        </w:rPr>
        <w:t>fasse</w:t>
      </w:r>
      <w:r w:rsidR="001468CF">
        <w:rPr>
          <w:szCs w:val="28"/>
        </w:rPr>
        <w:t xml:space="preserve"> une acquisition </w:t>
      </w:r>
      <w:r w:rsidR="00E5613E">
        <w:rPr>
          <w:szCs w:val="28"/>
        </w:rPr>
        <w:t>décisive</w:t>
      </w:r>
      <w:r w:rsidR="00705347">
        <w:rPr>
          <w:szCs w:val="28"/>
        </w:rPr>
        <w:t>…</w:t>
      </w:r>
      <w:r w:rsidR="00705347">
        <w:rPr>
          <w:rFonts w:cs="Arial"/>
          <w:bCs/>
          <w:szCs w:val="24"/>
        </w:rPr>
        <w:t xml:space="preserve"> Plus largement, « to</w:t>
      </w:r>
      <w:r w:rsidR="005C4991">
        <w:rPr>
          <w:rFonts w:cs="Arial"/>
          <w:bCs/>
          <w:szCs w:val="24"/>
        </w:rPr>
        <w:t>ut faire en ne faisant rien », s</w:t>
      </w:r>
      <w:r w:rsidR="00705347">
        <w:rPr>
          <w:rFonts w:cs="Arial"/>
          <w:bCs/>
          <w:szCs w:val="24"/>
        </w:rPr>
        <w:t>’est</w:t>
      </w:r>
      <w:r w:rsidR="005C4991">
        <w:rPr>
          <w:rFonts w:cs="Arial"/>
          <w:bCs/>
          <w:szCs w:val="24"/>
        </w:rPr>
        <w:t xml:space="preserve"> imposé</w:t>
      </w:r>
      <w:r w:rsidR="00705347">
        <w:rPr>
          <w:rFonts w:cs="Arial"/>
          <w:bCs/>
          <w:szCs w:val="24"/>
        </w:rPr>
        <w:t xml:space="preserve">, pour moi, </w:t>
      </w:r>
      <w:r w:rsidR="005C4991">
        <w:rPr>
          <w:rFonts w:cs="Arial"/>
          <w:bCs/>
          <w:szCs w:val="24"/>
        </w:rPr>
        <w:t xml:space="preserve">comme </w:t>
      </w:r>
      <w:r w:rsidR="00705347">
        <w:rPr>
          <w:rFonts w:cs="Arial"/>
          <w:bCs/>
          <w:szCs w:val="24"/>
        </w:rPr>
        <w:t xml:space="preserve">la matrice </w:t>
      </w:r>
      <w:r w:rsidR="00430E57">
        <w:rPr>
          <w:rFonts w:cs="Arial"/>
          <w:bCs/>
          <w:szCs w:val="24"/>
        </w:rPr>
        <w:t>de</w:t>
      </w:r>
      <w:r w:rsidR="00705347">
        <w:rPr>
          <w:rFonts w:cs="Arial"/>
          <w:bCs/>
          <w:szCs w:val="24"/>
        </w:rPr>
        <w:t xml:space="preserve"> </w:t>
      </w:r>
      <w:r w:rsidR="00130529">
        <w:rPr>
          <w:rFonts w:cs="Arial"/>
          <w:bCs/>
          <w:szCs w:val="24"/>
        </w:rPr>
        <w:t>toute</w:t>
      </w:r>
      <w:r w:rsidR="00430E57">
        <w:rPr>
          <w:rFonts w:cs="Arial"/>
          <w:bCs/>
          <w:szCs w:val="24"/>
        </w:rPr>
        <w:t>s les</w:t>
      </w:r>
      <w:r w:rsidR="00705347">
        <w:rPr>
          <w:rFonts w:cs="Arial"/>
          <w:bCs/>
          <w:szCs w:val="24"/>
        </w:rPr>
        <w:t xml:space="preserve"> situation</w:t>
      </w:r>
      <w:r w:rsidR="00430E57">
        <w:rPr>
          <w:rFonts w:cs="Arial"/>
          <w:bCs/>
          <w:szCs w:val="24"/>
        </w:rPr>
        <w:t>s</w:t>
      </w:r>
      <w:r w:rsidR="00705347">
        <w:rPr>
          <w:rFonts w:cs="Arial"/>
          <w:bCs/>
          <w:szCs w:val="24"/>
        </w:rPr>
        <w:t xml:space="preserve"> d’apprentissage : </w:t>
      </w:r>
      <w:r w:rsidR="00010CF8">
        <w:rPr>
          <w:rFonts w:cs="Arial"/>
          <w:bCs/>
          <w:szCs w:val="24"/>
        </w:rPr>
        <w:t xml:space="preserve">préparer minutieusement un ensemble de </w:t>
      </w:r>
      <w:r w:rsidR="00D04BF9">
        <w:rPr>
          <w:rFonts w:cs="Arial"/>
          <w:bCs/>
          <w:szCs w:val="24"/>
        </w:rPr>
        <w:t xml:space="preserve">ressources </w:t>
      </w:r>
      <w:r w:rsidR="00010CF8">
        <w:rPr>
          <w:rFonts w:cs="Arial"/>
          <w:bCs/>
          <w:szCs w:val="24"/>
        </w:rPr>
        <w:t xml:space="preserve">et de contraintes grâce auxquelles </w:t>
      </w:r>
      <w:r w:rsidR="00430E57">
        <w:rPr>
          <w:rFonts w:cs="Arial"/>
          <w:bCs/>
          <w:szCs w:val="24"/>
        </w:rPr>
        <w:t>un sujet</w:t>
      </w:r>
      <w:r w:rsidR="00C74EA0">
        <w:rPr>
          <w:rFonts w:cs="Arial"/>
          <w:bCs/>
          <w:szCs w:val="24"/>
        </w:rPr>
        <w:t xml:space="preserve"> </w:t>
      </w:r>
      <w:r w:rsidR="002C3B05">
        <w:rPr>
          <w:rFonts w:cs="Arial"/>
          <w:bCs/>
          <w:szCs w:val="24"/>
        </w:rPr>
        <w:t>effectue</w:t>
      </w:r>
      <w:r w:rsidR="00C74EA0">
        <w:rPr>
          <w:rFonts w:cs="Arial"/>
          <w:bCs/>
          <w:szCs w:val="24"/>
        </w:rPr>
        <w:t xml:space="preserve"> une activité mentale </w:t>
      </w:r>
      <w:r w:rsidR="00430E57">
        <w:rPr>
          <w:rFonts w:cs="Arial"/>
          <w:bCs/>
          <w:szCs w:val="24"/>
        </w:rPr>
        <w:t xml:space="preserve">lui donnant accès à des savoirs nouveaux. Ainsi définie, la situation d’apprentissage échappe aux </w:t>
      </w:r>
      <w:r w:rsidR="00832C4C">
        <w:rPr>
          <w:rFonts w:cs="Arial"/>
          <w:bCs/>
          <w:szCs w:val="24"/>
        </w:rPr>
        <w:t xml:space="preserve">malentendus dans lesquels l’enferme, trop souvent, l’appel incantatoire aux « méthodes actives » : un cours magistral, s’il comporte assez de « prises » et permet suffisamment à l’auditeur de </w:t>
      </w:r>
      <w:r w:rsidR="00FA15AA">
        <w:rPr>
          <w:rFonts w:cs="Arial"/>
          <w:bCs/>
          <w:szCs w:val="24"/>
        </w:rPr>
        <w:t>s’essayer à la pensée</w:t>
      </w:r>
      <w:r w:rsidR="002C3B05">
        <w:rPr>
          <w:rFonts w:cs="Arial"/>
          <w:bCs/>
          <w:szCs w:val="24"/>
        </w:rPr>
        <w:t xml:space="preserve"> – </w:t>
      </w:r>
      <w:r w:rsidR="00D712C7">
        <w:rPr>
          <w:rFonts w:cs="Arial"/>
          <w:bCs/>
          <w:szCs w:val="24"/>
        </w:rPr>
        <w:t>à condition, bien sûr, que ces éléments soient matérialisés en fonction de l’âge et du niveau de développement des élèves</w:t>
      </w:r>
      <w:r w:rsidR="002C3B05">
        <w:rPr>
          <w:rFonts w:cs="Arial"/>
          <w:bCs/>
          <w:szCs w:val="24"/>
        </w:rPr>
        <w:t xml:space="preserve"> </w:t>
      </w:r>
      <w:r w:rsidR="00D712C7">
        <w:rPr>
          <w:rFonts w:cs="Arial"/>
          <w:bCs/>
          <w:szCs w:val="24"/>
        </w:rPr>
        <w:t xml:space="preserve">– </w:t>
      </w:r>
      <w:r w:rsidR="00FA15AA">
        <w:rPr>
          <w:rFonts w:cs="Arial"/>
          <w:bCs/>
          <w:szCs w:val="24"/>
        </w:rPr>
        <w:t>est, évidemment, une véritable situation d’apprentissage. Comme peut l’être un jeu inspiré de l’Oulipo</w:t>
      </w:r>
      <w:r w:rsidR="004604BB">
        <w:rPr>
          <w:rStyle w:val="Marquenotebasdepage"/>
          <w:rFonts w:cs="Arial"/>
          <w:bCs/>
          <w:szCs w:val="24"/>
        </w:rPr>
        <w:footnoteReference w:id="31"/>
      </w:r>
      <w:r w:rsidR="00D04BF9">
        <w:rPr>
          <w:rFonts w:cs="Arial"/>
          <w:bCs/>
          <w:szCs w:val="24"/>
        </w:rPr>
        <w:t>,</w:t>
      </w:r>
      <w:r w:rsidR="004604BB">
        <w:rPr>
          <w:rFonts w:cs="Arial"/>
          <w:bCs/>
          <w:szCs w:val="24"/>
        </w:rPr>
        <w:t xml:space="preserve"> u</w:t>
      </w:r>
      <w:r w:rsidR="00D04BF9">
        <w:rPr>
          <w:rFonts w:cs="Arial"/>
          <w:bCs/>
          <w:szCs w:val="24"/>
        </w:rPr>
        <w:t xml:space="preserve">ne expérimentation scientifique ou la rencontre – si essentielle – avec une </w:t>
      </w:r>
      <w:r w:rsidR="005F1DD5">
        <w:rPr>
          <w:rFonts w:cs="Arial"/>
          <w:bCs/>
          <w:szCs w:val="24"/>
        </w:rPr>
        <w:t>œ</w:t>
      </w:r>
      <w:r w:rsidR="00D04BF9">
        <w:rPr>
          <w:rFonts w:cs="Arial"/>
          <w:bCs/>
          <w:szCs w:val="24"/>
        </w:rPr>
        <w:t xml:space="preserve">uvre d’art qui </w:t>
      </w:r>
      <w:r w:rsidR="00774F05">
        <w:rPr>
          <w:rFonts w:cs="Arial"/>
          <w:bCs/>
          <w:szCs w:val="24"/>
        </w:rPr>
        <w:t>relie ce que chacun a de plus intime avec ce qu’il y a de plus universel.</w:t>
      </w:r>
    </w:p>
    <w:p w14:paraId="271C8578" w14:textId="44778403" w:rsidR="007660C7" w:rsidRDefault="007660C7" w:rsidP="00950E0F">
      <w:pPr>
        <w:rPr>
          <w:rFonts w:cs="Arial"/>
          <w:bCs/>
          <w:szCs w:val="24"/>
        </w:rPr>
      </w:pPr>
      <w:r>
        <w:rPr>
          <w:rFonts w:cs="Arial"/>
          <w:bCs/>
          <w:szCs w:val="24"/>
        </w:rPr>
        <w:t>«</w:t>
      </w:r>
      <w:r w:rsidR="003A2A46">
        <w:rPr>
          <w:rFonts w:cs="Arial"/>
          <w:bCs/>
          <w:szCs w:val="24"/>
        </w:rPr>
        <w:t> </w:t>
      </w:r>
      <w:r>
        <w:rPr>
          <w:rFonts w:cs="Arial"/>
          <w:bCs/>
          <w:szCs w:val="24"/>
        </w:rPr>
        <w:t>Tout faire en ne faisant rien » est aussi le principe qui permet de se dégager d’un certain nombre d’apories qui encombrent inutilement le cham</w:t>
      </w:r>
      <w:r w:rsidR="00EF2072">
        <w:rPr>
          <w:rFonts w:cs="Arial"/>
          <w:bCs/>
          <w:szCs w:val="24"/>
        </w:rPr>
        <w:t>p pédagogique. O</w:t>
      </w:r>
      <w:r w:rsidR="00D8738A">
        <w:rPr>
          <w:rFonts w:cs="Arial"/>
          <w:bCs/>
          <w:szCs w:val="24"/>
        </w:rPr>
        <w:t xml:space="preserve">n sait, par exemple, que le « droit à l’expression », reconnu par la Convention internationale des droits de l’enfant adoptée en 1989, </w:t>
      </w:r>
      <w:r w:rsidR="000F3CD6">
        <w:rPr>
          <w:rFonts w:cs="Arial"/>
          <w:bCs/>
          <w:szCs w:val="24"/>
        </w:rPr>
        <w:t>a fait –</w:t>
      </w:r>
      <w:r w:rsidR="00EF2072">
        <w:rPr>
          <w:rFonts w:cs="Arial"/>
          <w:bCs/>
          <w:szCs w:val="24"/>
        </w:rPr>
        <w:t xml:space="preserve"> et fait en</w:t>
      </w:r>
      <w:r w:rsidR="000F3CD6">
        <w:rPr>
          <w:rFonts w:cs="Arial"/>
          <w:bCs/>
          <w:szCs w:val="24"/>
        </w:rPr>
        <w:t>core –</w:t>
      </w:r>
      <w:r w:rsidR="00EF2072">
        <w:rPr>
          <w:rFonts w:cs="Arial"/>
          <w:bCs/>
          <w:szCs w:val="24"/>
        </w:rPr>
        <w:t xml:space="preserve"> l’objet de nombreuses polémiques : certains, en effet, défendent l’idée qu’un enf</w:t>
      </w:r>
      <w:r w:rsidR="007034EF">
        <w:rPr>
          <w:rFonts w:cs="Arial"/>
          <w:bCs/>
          <w:szCs w:val="24"/>
        </w:rPr>
        <w:t>ant est un être</w:t>
      </w:r>
      <w:r w:rsidR="000F3CD6">
        <w:rPr>
          <w:rFonts w:cs="Arial"/>
          <w:bCs/>
          <w:szCs w:val="24"/>
        </w:rPr>
        <w:t>,</w:t>
      </w:r>
      <w:r w:rsidR="007034EF">
        <w:rPr>
          <w:rFonts w:cs="Arial"/>
          <w:bCs/>
          <w:szCs w:val="24"/>
        </w:rPr>
        <w:t xml:space="preserve"> certes</w:t>
      </w:r>
      <w:r w:rsidR="00EF2072">
        <w:rPr>
          <w:rFonts w:cs="Arial"/>
          <w:bCs/>
          <w:szCs w:val="24"/>
        </w:rPr>
        <w:t xml:space="preserve"> inachevé</w:t>
      </w:r>
      <w:r w:rsidR="000F3CD6">
        <w:rPr>
          <w:rFonts w:cs="Arial"/>
          <w:bCs/>
          <w:szCs w:val="24"/>
        </w:rPr>
        <w:t>,</w:t>
      </w:r>
      <w:r w:rsidR="00EF2072">
        <w:rPr>
          <w:rFonts w:cs="Arial"/>
          <w:bCs/>
          <w:szCs w:val="24"/>
        </w:rPr>
        <w:t xml:space="preserve"> mais complet </w:t>
      </w:r>
      <w:r w:rsidR="007034EF">
        <w:rPr>
          <w:rFonts w:cs="Arial"/>
          <w:bCs/>
          <w:szCs w:val="24"/>
        </w:rPr>
        <w:t>– « les chagrins des petits n</w:t>
      </w:r>
      <w:r w:rsidR="00354A95">
        <w:rPr>
          <w:rFonts w:cs="Arial"/>
          <w:bCs/>
          <w:szCs w:val="24"/>
        </w:rPr>
        <w:t>e sont pas des petits chagrins,</w:t>
      </w:r>
      <w:r w:rsidR="007034EF">
        <w:rPr>
          <w:rFonts w:cs="Arial"/>
          <w:bCs/>
          <w:szCs w:val="24"/>
        </w:rPr>
        <w:t xml:space="preserve"> dit Janusz Korczak</w:t>
      </w:r>
      <w:r w:rsidR="00354A95">
        <w:rPr>
          <w:rFonts w:cs="Arial"/>
          <w:bCs/>
          <w:szCs w:val="24"/>
        </w:rPr>
        <w:t xml:space="preserve">… et un enfant dispose déjà de toute la palette des expressions humaines » –, </w:t>
      </w:r>
      <w:r w:rsidR="00EF2072">
        <w:rPr>
          <w:rFonts w:cs="Arial"/>
          <w:bCs/>
          <w:szCs w:val="24"/>
        </w:rPr>
        <w:t xml:space="preserve">il faut </w:t>
      </w:r>
      <w:r w:rsidR="00354A95">
        <w:rPr>
          <w:rFonts w:cs="Arial"/>
          <w:bCs/>
          <w:szCs w:val="24"/>
        </w:rPr>
        <w:t xml:space="preserve">donc </w:t>
      </w:r>
      <w:r w:rsidR="00EF2072">
        <w:rPr>
          <w:rFonts w:cs="Arial"/>
          <w:bCs/>
          <w:szCs w:val="24"/>
        </w:rPr>
        <w:t xml:space="preserve">le laisser s’exprimer en dehors de toute contrainte, au risque, sinon, </w:t>
      </w:r>
      <w:r w:rsidR="00117153">
        <w:rPr>
          <w:rFonts w:cs="Arial"/>
          <w:bCs/>
          <w:szCs w:val="24"/>
        </w:rPr>
        <w:t>de ne pas entendre ce qu’il a à nous dire et de « formater » son expression…</w:t>
      </w:r>
      <w:r w:rsidR="008A3F13">
        <w:rPr>
          <w:rFonts w:cs="Arial"/>
          <w:bCs/>
          <w:szCs w:val="24"/>
        </w:rPr>
        <w:t xml:space="preserve"> D</w:t>
      </w:r>
      <w:r w:rsidR="00117153">
        <w:rPr>
          <w:rFonts w:cs="Arial"/>
          <w:bCs/>
          <w:szCs w:val="24"/>
        </w:rPr>
        <w:t xml:space="preserve">’autres, à l’inverse, soulignent que cette </w:t>
      </w:r>
      <w:r w:rsidR="00354A95">
        <w:rPr>
          <w:rFonts w:cs="Arial"/>
          <w:bCs/>
          <w:szCs w:val="24"/>
        </w:rPr>
        <w:t>liberté d’</w:t>
      </w:r>
      <w:r w:rsidR="00117153">
        <w:rPr>
          <w:rFonts w:cs="Arial"/>
          <w:bCs/>
          <w:szCs w:val="24"/>
        </w:rPr>
        <w:t>expression sans contrainte</w:t>
      </w:r>
      <w:r w:rsidR="007034EF">
        <w:rPr>
          <w:rFonts w:cs="Arial"/>
          <w:bCs/>
          <w:szCs w:val="24"/>
        </w:rPr>
        <w:t xml:space="preserve"> risque bien de n’être</w:t>
      </w:r>
      <w:r w:rsidR="00354A95">
        <w:rPr>
          <w:rFonts w:cs="Arial"/>
          <w:bCs/>
          <w:szCs w:val="24"/>
        </w:rPr>
        <w:t xml:space="preserve"> qu’une liberté du vide</w:t>
      </w:r>
      <w:r w:rsidR="008A3F13">
        <w:rPr>
          <w:rFonts w:cs="Arial"/>
          <w:bCs/>
          <w:szCs w:val="24"/>
        </w:rPr>
        <w:t xml:space="preserve"> ou, au mieux, de ne permettre que la reproduction de stéréotypes. Ils reprochent au</w:t>
      </w:r>
      <w:r w:rsidR="00242855">
        <w:rPr>
          <w:rFonts w:cs="Arial"/>
          <w:bCs/>
          <w:szCs w:val="24"/>
        </w:rPr>
        <w:t>x</w:t>
      </w:r>
      <w:r w:rsidR="008A3F13">
        <w:rPr>
          <w:rFonts w:cs="Arial"/>
          <w:bCs/>
          <w:szCs w:val="24"/>
        </w:rPr>
        <w:t xml:space="preserve"> </w:t>
      </w:r>
      <w:r w:rsidR="00242855">
        <w:rPr>
          <w:rFonts w:cs="Arial"/>
          <w:bCs/>
          <w:szCs w:val="24"/>
        </w:rPr>
        <w:t>partisans de la spontanéité enfantine</w:t>
      </w:r>
      <w:r w:rsidR="008A3F13">
        <w:rPr>
          <w:rFonts w:cs="Arial"/>
          <w:bCs/>
          <w:szCs w:val="24"/>
        </w:rPr>
        <w:t xml:space="preserve"> de négliger les préalables essentiels à toute véritable expression que sont l’imitation de modèles, l’acquisition de vocabulaire, </w:t>
      </w:r>
      <w:r w:rsidR="00242855">
        <w:rPr>
          <w:rFonts w:cs="Arial"/>
          <w:bCs/>
          <w:szCs w:val="24"/>
        </w:rPr>
        <w:t>la maîtrise de la syntaxe,</w:t>
      </w:r>
      <w:r w:rsidR="005F1DD5">
        <w:rPr>
          <w:rFonts w:cs="Arial"/>
          <w:bCs/>
          <w:szCs w:val="24"/>
        </w:rPr>
        <w:t> </w:t>
      </w:r>
      <w:r w:rsidR="00242855">
        <w:rPr>
          <w:rFonts w:cs="Arial"/>
          <w:bCs/>
          <w:szCs w:val="24"/>
        </w:rPr>
        <w:t>etc. Ce à quoi les premiers répondent que l</w:t>
      </w:r>
      <w:r w:rsidR="00F007DD">
        <w:rPr>
          <w:rFonts w:cs="Arial"/>
          <w:bCs/>
          <w:szCs w:val="24"/>
        </w:rPr>
        <w:t xml:space="preserve">’inculcation des préalables tue toute </w:t>
      </w:r>
      <w:r w:rsidR="00F007DD" w:rsidRPr="00F007DD">
        <w:rPr>
          <w:rFonts w:cs="Arial"/>
          <w:bCs/>
          <w:szCs w:val="24"/>
        </w:rPr>
        <w:t>sincérité</w:t>
      </w:r>
      <w:r w:rsidR="00F007DD">
        <w:rPr>
          <w:rFonts w:cs="Arial"/>
          <w:bCs/>
          <w:szCs w:val="24"/>
        </w:rPr>
        <w:t>, condamne les enfants au silence</w:t>
      </w:r>
      <w:r w:rsidR="00135C2B">
        <w:rPr>
          <w:rFonts w:cs="Arial"/>
          <w:bCs/>
          <w:szCs w:val="24"/>
        </w:rPr>
        <w:t xml:space="preserve"> en repoussant toujours plus loin le moment de leur expression… </w:t>
      </w:r>
      <w:r w:rsidR="00512583">
        <w:rPr>
          <w:rFonts w:cs="Arial"/>
          <w:bCs/>
          <w:szCs w:val="24"/>
        </w:rPr>
        <w:t xml:space="preserve">Antagonisme absurde, tant les deux positions sont, l’une et l’autre, </w:t>
      </w:r>
      <w:r w:rsidR="0061763D">
        <w:rPr>
          <w:rFonts w:cs="Arial"/>
          <w:bCs/>
          <w:szCs w:val="24"/>
        </w:rPr>
        <w:t xml:space="preserve">aussi indéfendables que </w:t>
      </w:r>
      <w:r w:rsidR="00512583">
        <w:rPr>
          <w:rFonts w:cs="Arial"/>
          <w:bCs/>
          <w:szCs w:val="24"/>
        </w:rPr>
        <w:t>justifiées</w:t>
      </w:r>
      <w:r w:rsidR="004A4108">
        <w:rPr>
          <w:rStyle w:val="Marquenotebasdepage"/>
          <w:rFonts w:cs="Arial"/>
          <w:bCs/>
          <w:szCs w:val="24"/>
        </w:rPr>
        <w:footnoteReference w:id="32"/>
      </w:r>
      <w:r w:rsidR="00512583">
        <w:rPr>
          <w:rFonts w:cs="Arial"/>
          <w:bCs/>
          <w:szCs w:val="24"/>
        </w:rPr>
        <w:t xml:space="preserve">. Antagonisme que Korczak lui-même </w:t>
      </w:r>
      <w:r w:rsidR="006C4495">
        <w:rPr>
          <w:rFonts w:cs="Arial"/>
          <w:bCs/>
          <w:szCs w:val="24"/>
        </w:rPr>
        <w:t xml:space="preserve">– bien loin des caricatures de sa pensée – dépasse en montrant qu’il est possible de construire des situations où </w:t>
      </w:r>
      <w:r w:rsidR="00DF2154">
        <w:rPr>
          <w:rFonts w:cs="Arial"/>
          <w:bCs/>
          <w:szCs w:val="24"/>
        </w:rPr>
        <w:t xml:space="preserve">l’on permet à l’enfant de s’exprimer tout en introduisant </w:t>
      </w:r>
      <w:r w:rsidR="006C4495">
        <w:rPr>
          <w:rFonts w:cs="Arial"/>
          <w:bCs/>
          <w:szCs w:val="24"/>
        </w:rPr>
        <w:t>de</w:t>
      </w:r>
      <w:r w:rsidR="00BE2DA0">
        <w:rPr>
          <w:rFonts w:cs="Arial"/>
          <w:bCs/>
          <w:szCs w:val="24"/>
        </w:rPr>
        <w:t>s</w:t>
      </w:r>
      <w:r w:rsidR="006C4495">
        <w:rPr>
          <w:rFonts w:cs="Arial"/>
          <w:bCs/>
          <w:szCs w:val="24"/>
        </w:rPr>
        <w:t xml:space="preserve"> contraintes fécondes</w:t>
      </w:r>
      <w:r w:rsidR="00C06C4F">
        <w:rPr>
          <w:rFonts w:cs="Arial"/>
          <w:bCs/>
          <w:szCs w:val="24"/>
        </w:rPr>
        <w:t xml:space="preserve">. C’est le cas, parmi bien d’autres, du fameux dispositif de « la boîte aux lettres » par lequel Korczak impose aux enfants de surseoir à leurs </w:t>
      </w:r>
      <w:r w:rsidR="00720136">
        <w:rPr>
          <w:rFonts w:cs="Arial"/>
          <w:bCs/>
          <w:szCs w:val="24"/>
        </w:rPr>
        <w:t>demandes</w:t>
      </w:r>
      <w:r w:rsidR="00C06C4F">
        <w:rPr>
          <w:rFonts w:cs="Arial"/>
          <w:bCs/>
          <w:szCs w:val="24"/>
        </w:rPr>
        <w:t xml:space="preserve"> immédiates et d’accéder à la réflexion : </w:t>
      </w:r>
      <w:r w:rsidR="00E33420" w:rsidRPr="00E33420">
        <w:rPr>
          <w:rFonts w:cs="Arial"/>
          <w:szCs w:val="24"/>
          <w:lang w:eastAsia="fr-FR"/>
        </w:rPr>
        <w:t xml:space="preserve">toute </w:t>
      </w:r>
      <w:r w:rsidR="00720136">
        <w:rPr>
          <w:rFonts w:cs="Arial"/>
          <w:szCs w:val="24"/>
          <w:lang w:eastAsia="fr-FR"/>
        </w:rPr>
        <w:t>requête</w:t>
      </w:r>
      <w:r w:rsidR="00E33420">
        <w:rPr>
          <w:rFonts w:cs="Arial"/>
          <w:szCs w:val="24"/>
          <w:lang w:eastAsia="fr-FR"/>
        </w:rPr>
        <w:t xml:space="preserve"> à l’éducateur</w:t>
      </w:r>
      <w:r w:rsidR="00E33420" w:rsidRPr="00E33420">
        <w:rPr>
          <w:rFonts w:cs="Arial"/>
          <w:szCs w:val="24"/>
          <w:lang w:eastAsia="fr-FR"/>
        </w:rPr>
        <w:t xml:space="preserve"> doit être formulée par écrit – au besoin dictée à quelqu’un qui sait écrire – et l’intéressé reçoit, le lendemain, une réponse, également par écrit. Grâce à la boîte aux lettres</w:t>
      </w:r>
      <w:r w:rsidR="00A455C8">
        <w:rPr>
          <w:rFonts w:cs="Arial"/>
          <w:szCs w:val="24"/>
          <w:lang w:eastAsia="fr-FR"/>
        </w:rPr>
        <w:t>, explique Korczak</w:t>
      </w:r>
      <w:r w:rsidR="00E33420" w:rsidRPr="00E33420">
        <w:rPr>
          <w:rFonts w:cs="Arial"/>
          <w:szCs w:val="24"/>
          <w:lang w:eastAsia="fr-FR"/>
        </w:rPr>
        <w:t>, les enfants apprennent « à attendre une réponse au lieu de l’exiger sur-le-ch</w:t>
      </w:r>
      <w:r w:rsidR="00A455C8">
        <w:rPr>
          <w:rFonts w:cs="Arial"/>
          <w:szCs w:val="24"/>
          <w:lang w:eastAsia="fr-FR"/>
        </w:rPr>
        <w:t>amp et à n’importe quel moment ; à faire la part des choses, à</w:t>
      </w:r>
      <w:r w:rsidR="00E33420" w:rsidRPr="00E33420">
        <w:rPr>
          <w:rFonts w:cs="Arial"/>
          <w:szCs w:val="24"/>
          <w:lang w:eastAsia="fr-FR"/>
        </w:rPr>
        <w:t xml:space="preserve"> distinguer, parmi leurs vœux, leurs peines, leurs doutes, ce qui est important et ce qui l’est moins (écrire une lettre suppose une décision préalable) ; à réfléchir, à motiver une action, une décision ; à avoir de la volonté… »</w:t>
      </w:r>
      <w:r w:rsidR="00E33420" w:rsidRPr="00E33420">
        <w:rPr>
          <w:rStyle w:val="Marquenotebasdepage"/>
          <w:rFonts w:cs="Arial"/>
          <w:szCs w:val="24"/>
          <w:lang w:eastAsia="fr-FR"/>
        </w:rPr>
        <w:footnoteReference w:id="33"/>
      </w:r>
      <w:r w:rsidR="0074270E">
        <w:rPr>
          <w:rFonts w:cs="Arial"/>
          <w:bCs/>
          <w:szCs w:val="24"/>
        </w:rPr>
        <w:t xml:space="preserve"> Ici, comme dans la multitude de dispositifs proposés par Korc</w:t>
      </w:r>
      <w:r w:rsidR="00DF2154">
        <w:rPr>
          <w:rFonts w:cs="Arial"/>
          <w:bCs/>
          <w:szCs w:val="24"/>
        </w:rPr>
        <w:t>zak, l’éducateur « fait tout » –</w:t>
      </w:r>
      <w:r w:rsidR="0074270E">
        <w:rPr>
          <w:rFonts w:cs="Arial"/>
          <w:bCs/>
          <w:szCs w:val="24"/>
        </w:rPr>
        <w:t xml:space="preserve"> il impose une contra</w:t>
      </w:r>
      <w:r w:rsidR="00720136">
        <w:rPr>
          <w:rFonts w:cs="Arial"/>
          <w:bCs/>
          <w:szCs w:val="24"/>
        </w:rPr>
        <w:t>inte particulièrement exigeante</w:t>
      </w:r>
      <w:r w:rsidR="0074270E">
        <w:rPr>
          <w:rFonts w:cs="Arial"/>
          <w:bCs/>
          <w:szCs w:val="24"/>
        </w:rPr>
        <w:t xml:space="preserve"> et l’assume pleinement</w:t>
      </w:r>
      <w:r w:rsidR="0061763D">
        <w:rPr>
          <w:rFonts w:cs="Arial"/>
          <w:bCs/>
          <w:szCs w:val="24"/>
        </w:rPr>
        <w:t xml:space="preserve"> –</w:t>
      </w:r>
      <w:r w:rsidR="00720136">
        <w:rPr>
          <w:rFonts w:cs="Arial"/>
          <w:bCs/>
          <w:szCs w:val="24"/>
        </w:rPr>
        <w:t>, mais « il ne fait ri</w:t>
      </w:r>
      <w:r w:rsidR="00DF2154">
        <w:rPr>
          <w:rFonts w:cs="Arial"/>
          <w:bCs/>
          <w:szCs w:val="24"/>
        </w:rPr>
        <w:t>en » –</w:t>
      </w:r>
      <w:r w:rsidR="00720136">
        <w:rPr>
          <w:rFonts w:cs="Arial"/>
          <w:bCs/>
          <w:szCs w:val="24"/>
        </w:rPr>
        <w:t xml:space="preserve"> au sens où c’est bien l’enfant qui s’exprime et peut, loin de se laisser aller à la facilité, s’exhausser au-dessus de </w:t>
      </w:r>
      <w:r w:rsidR="00DF2154">
        <w:rPr>
          <w:rFonts w:cs="Arial"/>
          <w:bCs/>
          <w:szCs w:val="24"/>
        </w:rPr>
        <w:t>son immédiateté pulsionnelle.</w:t>
      </w:r>
    </w:p>
    <w:p w14:paraId="13A6C4B0" w14:textId="6E18A459" w:rsidR="009F12E5" w:rsidRDefault="00D712C7" w:rsidP="00950E0F">
      <w:pPr>
        <w:rPr>
          <w:rFonts w:cs="Arial"/>
          <w:bCs/>
          <w:szCs w:val="24"/>
        </w:rPr>
      </w:pPr>
      <w:r>
        <w:rPr>
          <w:rFonts w:cs="Arial"/>
          <w:bCs/>
          <w:szCs w:val="24"/>
        </w:rPr>
        <w:t xml:space="preserve">Il </w:t>
      </w:r>
      <w:r w:rsidR="00774F05">
        <w:rPr>
          <w:rFonts w:cs="Arial"/>
          <w:bCs/>
          <w:szCs w:val="24"/>
        </w:rPr>
        <w:t>est</w:t>
      </w:r>
      <w:r>
        <w:rPr>
          <w:rFonts w:cs="Arial"/>
          <w:bCs/>
          <w:szCs w:val="24"/>
        </w:rPr>
        <w:t xml:space="preserve"> ainsi possible de décliner, dans une multitude de domaines</w:t>
      </w:r>
      <w:r w:rsidR="00F9117A">
        <w:rPr>
          <w:rFonts w:cs="Arial"/>
          <w:bCs/>
          <w:szCs w:val="24"/>
        </w:rPr>
        <w:t>,</w:t>
      </w:r>
      <w:r w:rsidR="000B52A1">
        <w:rPr>
          <w:rFonts w:cs="Arial"/>
          <w:bCs/>
          <w:szCs w:val="24"/>
        </w:rPr>
        <w:t xml:space="preserve"> la mê</w:t>
      </w:r>
      <w:r w:rsidR="006729B9">
        <w:rPr>
          <w:rFonts w:cs="Arial"/>
          <w:bCs/>
          <w:szCs w:val="24"/>
        </w:rPr>
        <w:t xml:space="preserve">me maxime. </w:t>
      </w:r>
      <w:r w:rsidR="00622F40">
        <w:rPr>
          <w:rFonts w:cs="Arial"/>
          <w:bCs/>
          <w:szCs w:val="24"/>
        </w:rPr>
        <w:t xml:space="preserve">Elle est particulièrement féconde, par exemple, pour </w:t>
      </w:r>
      <w:r w:rsidR="009F12E5">
        <w:rPr>
          <w:rFonts w:cs="Arial"/>
          <w:bCs/>
          <w:szCs w:val="24"/>
        </w:rPr>
        <w:t>sortir de quelques impasses dans lesquelles s’enferrent parfois</w:t>
      </w:r>
      <w:r w:rsidR="00F41852">
        <w:rPr>
          <w:rFonts w:cs="Arial"/>
          <w:bCs/>
          <w:szCs w:val="24"/>
        </w:rPr>
        <w:t xml:space="preserve"> les</w:t>
      </w:r>
      <w:r w:rsidR="00356E73">
        <w:rPr>
          <w:rFonts w:cs="Arial"/>
          <w:bCs/>
          <w:szCs w:val="24"/>
        </w:rPr>
        <w:t xml:space="preserve"> enseignants :</w:t>
      </w:r>
      <w:r w:rsidR="00622F40">
        <w:rPr>
          <w:rFonts w:cs="Arial"/>
          <w:bCs/>
          <w:szCs w:val="24"/>
        </w:rPr>
        <w:t xml:space="preserve"> dans ma </w:t>
      </w:r>
      <w:r w:rsidR="00622F40" w:rsidRPr="00356E73">
        <w:rPr>
          <w:rFonts w:cs="Arial"/>
          <w:bCs/>
          <w:i/>
          <w:szCs w:val="24"/>
        </w:rPr>
        <w:t>Lettre à un jeune professeur</w:t>
      </w:r>
      <w:r w:rsidR="009F12E5">
        <w:rPr>
          <w:rStyle w:val="Marquenotebasdepage"/>
          <w:rFonts w:cs="Arial"/>
          <w:bCs/>
          <w:i/>
          <w:szCs w:val="24"/>
        </w:rPr>
        <w:footnoteReference w:id="34"/>
      </w:r>
      <w:r w:rsidR="00356E73">
        <w:rPr>
          <w:rFonts w:cs="Arial"/>
          <w:bCs/>
          <w:szCs w:val="24"/>
        </w:rPr>
        <w:t xml:space="preserve">, j’insiste </w:t>
      </w:r>
      <w:r w:rsidR="00F41852">
        <w:rPr>
          <w:rFonts w:cs="Arial"/>
          <w:bCs/>
          <w:szCs w:val="24"/>
        </w:rPr>
        <w:t xml:space="preserve">ainsi </w:t>
      </w:r>
      <w:r w:rsidR="00622F40">
        <w:rPr>
          <w:rFonts w:cs="Arial"/>
          <w:bCs/>
          <w:szCs w:val="24"/>
        </w:rPr>
        <w:t>sur l’importance d’organiser le travail… et non</w:t>
      </w:r>
      <w:r w:rsidR="00356E73">
        <w:rPr>
          <w:rFonts w:cs="Arial"/>
          <w:bCs/>
          <w:szCs w:val="24"/>
        </w:rPr>
        <w:t xml:space="preserve"> pas la discipline, </w:t>
      </w:r>
      <w:r w:rsidR="00686CD0">
        <w:rPr>
          <w:rFonts w:cs="Arial"/>
          <w:bCs/>
          <w:szCs w:val="24"/>
        </w:rPr>
        <w:t xml:space="preserve">comme </w:t>
      </w:r>
      <w:r w:rsidR="00356E73">
        <w:rPr>
          <w:rFonts w:cs="Arial"/>
          <w:bCs/>
          <w:szCs w:val="24"/>
        </w:rPr>
        <w:t xml:space="preserve">sur la nécessité de réconcilier la </w:t>
      </w:r>
      <w:r w:rsidR="00F41852">
        <w:rPr>
          <w:rFonts w:cs="Arial"/>
          <w:bCs/>
          <w:szCs w:val="24"/>
        </w:rPr>
        <w:t>nécessaire « </w:t>
      </w:r>
      <w:r w:rsidR="00356E73">
        <w:rPr>
          <w:rFonts w:cs="Arial"/>
          <w:bCs/>
          <w:szCs w:val="24"/>
        </w:rPr>
        <w:t>passion de transmettre</w:t>
      </w:r>
      <w:r w:rsidR="00F41852">
        <w:rPr>
          <w:rFonts w:cs="Arial"/>
          <w:bCs/>
          <w:szCs w:val="24"/>
        </w:rPr>
        <w:t> » avec la tout aussi nécessaire attention aux conditions de cette transmission et au suivi de chaque élève.</w:t>
      </w:r>
    </w:p>
    <w:p w14:paraId="286619EB" w14:textId="0E818C25" w:rsidR="007B750A" w:rsidRDefault="004B782A" w:rsidP="00950E0F">
      <w:pPr>
        <w:rPr>
          <w:rFonts w:cs="Arial"/>
          <w:bCs/>
          <w:szCs w:val="24"/>
        </w:rPr>
      </w:pPr>
      <w:r>
        <w:rPr>
          <w:rFonts w:cs="Arial"/>
          <w:bCs/>
          <w:szCs w:val="24"/>
        </w:rPr>
        <w:t>Pour ce qui est</w:t>
      </w:r>
      <w:r w:rsidR="009F12E5">
        <w:rPr>
          <w:rFonts w:cs="Arial"/>
          <w:bCs/>
          <w:szCs w:val="24"/>
        </w:rPr>
        <w:t>, plus globalement,</w:t>
      </w:r>
      <w:r>
        <w:rPr>
          <w:rFonts w:cs="Arial"/>
          <w:bCs/>
          <w:szCs w:val="24"/>
        </w:rPr>
        <w:t xml:space="preserve"> des modalités d’enseignement</w:t>
      </w:r>
      <w:r w:rsidR="000F6174">
        <w:rPr>
          <w:rFonts w:cs="Arial"/>
          <w:bCs/>
          <w:szCs w:val="24"/>
        </w:rPr>
        <w:t>, il fau</w:t>
      </w:r>
      <w:r w:rsidR="007E0D14">
        <w:rPr>
          <w:rFonts w:cs="Arial"/>
          <w:bCs/>
          <w:szCs w:val="24"/>
        </w:rPr>
        <w:t>t se demander</w:t>
      </w:r>
      <w:r w:rsidR="009F12E5">
        <w:rPr>
          <w:rFonts w:cs="Arial"/>
          <w:bCs/>
          <w:szCs w:val="24"/>
        </w:rPr>
        <w:t xml:space="preserve"> </w:t>
      </w:r>
      <w:r w:rsidR="007E0D14">
        <w:rPr>
          <w:rFonts w:cs="Arial"/>
          <w:bCs/>
          <w:szCs w:val="24"/>
        </w:rPr>
        <w:t>quelles sont les contraintes situationnelles qui peuvent amener un élève à dépasser un certain niveau de représentation, à se dégager de la satisfaction de « savoir »</w:t>
      </w:r>
      <w:r w:rsidR="00761C7A">
        <w:rPr>
          <w:rFonts w:cs="Arial"/>
          <w:bCs/>
          <w:szCs w:val="24"/>
        </w:rPr>
        <w:t xml:space="preserve"> – à l’économie, en adhérant naïvement à la pensée commune, en </w:t>
      </w:r>
      <w:r w:rsidR="001B5A89">
        <w:rPr>
          <w:rFonts w:cs="Arial"/>
          <w:bCs/>
          <w:szCs w:val="24"/>
        </w:rPr>
        <w:t xml:space="preserve">se précipitant sur les théories les plus séduisantes ou caricaturales – </w:t>
      </w:r>
      <w:r w:rsidR="007E0D14">
        <w:rPr>
          <w:rFonts w:cs="Arial"/>
          <w:bCs/>
          <w:szCs w:val="24"/>
        </w:rPr>
        <w:t>pour s’engager</w:t>
      </w:r>
      <w:r w:rsidR="00761C7A">
        <w:rPr>
          <w:rFonts w:cs="Arial"/>
          <w:bCs/>
          <w:szCs w:val="24"/>
        </w:rPr>
        <w:t xml:space="preserve"> dans </w:t>
      </w:r>
      <w:r w:rsidR="000C3269">
        <w:rPr>
          <w:rFonts w:cs="Arial"/>
          <w:bCs/>
          <w:szCs w:val="24"/>
        </w:rPr>
        <w:t>une authentique démarche d’apprentissage – en vérifiant ses sources, confrontant les informations, décortiquant les argumentations,</w:t>
      </w:r>
      <w:r w:rsidR="005F1DD5">
        <w:rPr>
          <w:rFonts w:cs="Arial"/>
          <w:bCs/>
          <w:szCs w:val="24"/>
        </w:rPr>
        <w:t> </w:t>
      </w:r>
      <w:r w:rsidR="000C3269">
        <w:rPr>
          <w:rFonts w:cs="Arial"/>
          <w:bCs/>
          <w:szCs w:val="24"/>
        </w:rPr>
        <w:t>etc.</w:t>
      </w:r>
      <w:r w:rsidR="000C3269">
        <w:rPr>
          <w:rStyle w:val="Marquenotebasdepage"/>
          <w:rFonts w:cs="Arial"/>
          <w:bCs/>
          <w:szCs w:val="24"/>
        </w:rPr>
        <w:footnoteReference w:id="35"/>
      </w:r>
      <w:r>
        <w:rPr>
          <w:rFonts w:cs="Arial"/>
          <w:bCs/>
          <w:szCs w:val="24"/>
        </w:rPr>
        <w:t xml:space="preserve"> </w:t>
      </w:r>
      <w:r w:rsidR="002968D8">
        <w:rPr>
          <w:rFonts w:cs="Arial"/>
          <w:bCs/>
          <w:szCs w:val="24"/>
        </w:rPr>
        <w:t xml:space="preserve">Qui peut dire aujourd’hui, au moment où </w:t>
      </w:r>
      <w:r w:rsidR="00ED189C">
        <w:rPr>
          <w:rFonts w:cs="Arial"/>
          <w:bCs/>
          <w:szCs w:val="24"/>
        </w:rPr>
        <w:t xml:space="preserve">triomphent les </w:t>
      </w:r>
      <w:r w:rsidR="00ED189C" w:rsidRPr="00ED189C">
        <w:rPr>
          <w:rFonts w:cs="Arial"/>
          <w:bCs/>
          <w:i/>
          <w:szCs w:val="24"/>
        </w:rPr>
        <w:t>fake news</w:t>
      </w:r>
      <w:r w:rsidR="00ED189C">
        <w:rPr>
          <w:rFonts w:cs="Arial"/>
          <w:bCs/>
          <w:szCs w:val="24"/>
        </w:rPr>
        <w:t xml:space="preserve"> et </w:t>
      </w:r>
      <w:r w:rsidR="002968D8">
        <w:rPr>
          <w:rFonts w:cs="Arial"/>
          <w:bCs/>
          <w:szCs w:val="24"/>
        </w:rPr>
        <w:t>fleurissent les théories du complot</w:t>
      </w:r>
      <w:r w:rsidR="00ED189C">
        <w:rPr>
          <w:rFonts w:cs="Arial"/>
          <w:bCs/>
          <w:szCs w:val="24"/>
        </w:rPr>
        <w:t>,</w:t>
      </w:r>
      <w:r w:rsidR="002968D8">
        <w:rPr>
          <w:rFonts w:cs="Arial"/>
          <w:bCs/>
          <w:szCs w:val="24"/>
        </w:rPr>
        <w:t xml:space="preserve"> </w:t>
      </w:r>
      <w:r w:rsidR="00ED189C">
        <w:rPr>
          <w:rFonts w:cs="Arial"/>
          <w:bCs/>
          <w:szCs w:val="24"/>
        </w:rPr>
        <w:t>que l’accès à une telle démarche n’est pas essentielle</w:t>
      </w:r>
      <w:r w:rsidR="000B7BAB">
        <w:rPr>
          <w:rStyle w:val="Marquenotebasdepage"/>
          <w:rFonts w:cs="Arial"/>
          <w:bCs/>
          <w:szCs w:val="24"/>
        </w:rPr>
        <w:footnoteReference w:id="36"/>
      </w:r>
      <w:r w:rsidR="00ED189C">
        <w:rPr>
          <w:rFonts w:cs="Arial"/>
          <w:bCs/>
          <w:szCs w:val="24"/>
        </w:rPr>
        <w:t> </w:t>
      </w:r>
      <w:r w:rsidR="00E20D0E">
        <w:rPr>
          <w:rFonts w:cs="Arial"/>
          <w:bCs/>
          <w:szCs w:val="24"/>
        </w:rPr>
        <w:t>? Qui ne voit</w:t>
      </w:r>
      <w:r w:rsidR="00536F16">
        <w:rPr>
          <w:rFonts w:cs="Arial"/>
          <w:bCs/>
          <w:szCs w:val="24"/>
        </w:rPr>
        <w:t xml:space="preserve"> que se joue là, dans nos sociétés de l’information, le sens même de la </w:t>
      </w:r>
      <w:r w:rsidR="00536F16" w:rsidRPr="00536F16">
        <w:rPr>
          <w:rFonts w:cs="Arial"/>
          <w:bCs/>
          <w:i/>
          <w:szCs w:val="24"/>
        </w:rPr>
        <w:t>skhol</w:t>
      </w:r>
      <w:r w:rsidR="00536F16">
        <w:rPr>
          <w:rFonts w:cs="Arial"/>
          <w:bCs/>
          <w:i/>
          <w:szCs w:val="24"/>
        </w:rPr>
        <w:t>è </w:t>
      </w:r>
      <w:r w:rsidR="00536F16" w:rsidRPr="007B750A">
        <w:rPr>
          <w:rFonts w:cs="Arial"/>
          <w:bCs/>
          <w:szCs w:val="24"/>
        </w:rPr>
        <w:t xml:space="preserve">: </w:t>
      </w:r>
      <w:r w:rsidR="00FE0DE3">
        <w:rPr>
          <w:rFonts w:cs="Arial"/>
          <w:bCs/>
          <w:szCs w:val="24"/>
        </w:rPr>
        <w:t>reconstruire une attention mise à mal par le rythme de vie</w:t>
      </w:r>
      <w:r w:rsidR="00E62D26">
        <w:rPr>
          <w:rFonts w:cs="Arial"/>
          <w:bCs/>
          <w:szCs w:val="24"/>
        </w:rPr>
        <w:t xml:space="preserve"> </w:t>
      </w:r>
      <w:r w:rsidR="00FE0DE3">
        <w:rPr>
          <w:rFonts w:cs="Arial"/>
          <w:bCs/>
          <w:szCs w:val="24"/>
        </w:rPr>
        <w:t xml:space="preserve">et les prothèses technologiques de la modernité, </w:t>
      </w:r>
      <w:r w:rsidR="007B750A">
        <w:rPr>
          <w:rFonts w:cs="Arial"/>
          <w:bCs/>
          <w:szCs w:val="24"/>
        </w:rPr>
        <w:t xml:space="preserve">faire de </w:t>
      </w:r>
      <w:r w:rsidR="00FC0EE0">
        <w:rPr>
          <w:rFonts w:cs="Arial"/>
          <w:bCs/>
          <w:szCs w:val="24"/>
        </w:rPr>
        <w:t>la quête</w:t>
      </w:r>
      <w:r w:rsidR="00536F16" w:rsidRPr="007B750A">
        <w:rPr>
          <w:rFonts w:cs="Arial"/>
          <w:bCs/>
          <w:szCs w:val="24"/>
        </w:rPr>
        <w:t xml:space="preserve"> de précision, </w:t>
      </w:r>
      <w:r w:rsidR="00FC0EE0">
        <w:rPr>
          <w:rFonts w:cs="Arial"/>
          <w:bCs/>
          <w:szCs w:val="24"/>
        </w:rPr>
        <w:t xml:space="preserve">de </w:t>
      </w:r>
      <w:r w:rsidR="00536F16" w:rsidRPr="007B750A">
        <w:rPr>
          <w:rFonts w:cs="Arial"/>
          <w:bCs/>
          <w:szCs w:val="24"/>
        </w:rPr>
        <w:t xml:space="preserve">justesse et </w:t>
      </w:r>
      <w:r w:rsidR="00FC0EE0">
        <w:rPr>
          <w:rFonts w:cs="Arial"/>
          <w:bCs/>
          <w:szCs w:val="24"/>
        </w:rPr>
        <w:t xml:space="preserve">de </w:t>
      </w:r>
      <w:r w:rsidR="00536F16" w:rsidRPr="007B750A">
        <w:rPr>
          <w:rFonts w:cs="Arial"/>
          <w:bCs/>
          <w:szCs w:val="24"/>
        </w:rPr>
        <w:t>vérité</w:t>
      </w:r>
      <w:r w:rsidR="007B750A">
        <w:rPr>
          <w:rFonts w:cs="Arial"/>
          <w:bCs/>
          <w:szCs w:val="24"/>
        </w:rPr>
        <w:t xml:space="preserve"> le principe d’échanges apaisés entre humains</w:t>
      </w:r>
      <w:r w:rsidR="00424E3F">
        <w:rPr>
          <w:rStyle w:val="Marquenotebasdepage"/>
          <w:rFonts w:cs="Arial"/>
          <w:bCs/>
          <w:szCs w:val="24"/>
        </w:rPr>
        <w:footnoteReference w:id="37"/>
      </w:r>
      <w:r w:rsidR="007B750A">
        <w:rPr>
          <w:rFonts w:cs="Arial"/>
          <w:bCs/>
          <w:szCs w:val="24"/>
        </w:rPr>
        <w:t xml:space="preserve"> ? </w:t>
      </w:r>
      <w:r w:rsidR="00E20D0E">
        <w:rPr>
          <w:rFonts w:cs="Arial"/>
          <w:bCs/>
          <w:szCs w:val="24"/>
        </w:rPr>
        <w:t xml:space="preserve">Et qui ne comprend que </w:t>
      </w:r>
      <w:r w:rsidR="00424E3F">
        <w:rPr>
          <w:rFonts w:cs="Arial"/>
          <w:bCs/>
          <w:szCs w:val="24"/>
        </w:rPr>
        <w:t>la recherche de contraintes fécondes</w:t>
      </w:r>
      <w:r w:rsidR="00C0515C">
        <w:rPr>
          <w:rFonts w:cs="Arial"/>
          <w:bCs/>
          <w:szCs w:val="24"/>
        </w:rPr>
        <w:t>,</w:t>
      </w:r>
      <w:r w:rsidR="00424E3F">
        <w:rPr>
          <w:rFonts w:cs="Arial"/>
          <w:bCs/>
          <w:szCs w:val="24"/>
        </w:rPr>
        <w:t xml:space="preserve"> dans des situations </w:t>
      </w:r>
      <w:r w:rsidR="00FC0EE0">
        <w:rPr>
          <w:rFonts w:cs="Arial"/>
          <w:bCs/>
          <w:szCs w:val="24"/>
        </w:rPr>
        <w:t>matérielles et intellectuelles exigeantes,</w:t>
      </w:r>
      <w:r w:rsidR="00424E3F">
        <w:rPr>
          <w:rFonts w:cs="Arial"/>
          <w:bCs/>
          <w:szCs w:val="24"/>
        </w:rPr>
        <w:t xml:space="preserve"> devient une priorité pédagogique absolu</w:t>
      </w:r>
      <w:r w:rsidR="005F1DD5">
        <w:rPr>
          <w:rFonts w:cs="Arial"/>
          <w:bCs/>
          <w:szCs w:val="24"/>
        </w:rPr>
        <w:t>e</w:t>
      </w:r>
      <w:r w:rsidR="00424E3F">
        <w:rPr>
          <w:rFonts w:cs="Arial"/>
          <w:bCs/>
          <w:szCs w:val="24"/>
        </w:rPr>
        <w:t> ?</w:t>
      </w:r>
      <w:r w:rsidR="00FC0EE0">
        <w:rPr>
          <w:rStyle w:val="Marquenotebasdepage"/>
          <w:rFonts w:cs="Arial"/>
          <w:bCs/>
          <w:szCs w:val="24"/>
        </w:rPr>
        <w:footnoteReference w:id="38"/>
      </w:r>
    </w:p>
    <w:p w14:paraId="4368E70F" w14:textId="4265EE0E" w:rsidR="00B50F81" w:rsidRPr="00062018" w:rsidRDefault="006729B9" w:rsidP="007B750A">
      <w:pPr>
        <w:ind w:firstLine="708"/>
        <w:rPr>
          <w:rFonts w:cs="Arial"/>
          <w:bCs/>
          <w:szCs w:val="24"/>
        </w:rPr>
      </w:pPr>
      <w:r>
        <w:rPr>
          <w:rFonts w:cs="Arial"/>
          <w:bCs/>
          <w:szCs w:val="24"/>
        </w:rPr>
        <w:t>En ce qui concerne la</w:t>
      </w:r>
      <w:r w:rsidR="000B52A1">
        <w:rPr>
          <w:rFonts w:cs="Arial"/>
          <w:bCs/>
          <w:szCs w:val="24"/>
        </w:rPr>
        <w:t xml:space="preserve"> construction du collectif</w:t>
      </w:r>
      <w:r w:rsidR="007B750A">
        <w:rPr>
          <w:rFonts w:cs="Arial"/>
          <w:bCs/>
          <w:szCs w:val="24"/>
        </w:rPr>
        <w:t xml:space="preserve"> – qui apparaît de plus en plus nécessaire dans un monde en proie à « l’individualisme social », pour reprendre </w:t>
      </w:r>
      <w:r w:rsidR="00432084">
        <w:rPr>
          <w:rFonts w:cs="Arial"/>
          <w:bCs/>
          <w:szCs w:val="24"/>
        </w:rPr>
        <w:t>les analyses de Marcel Gauchet</w:t>
      </w:r>
      <w:r w:rsidR="007B750A">
        <w:rPr>
          <w:rFonts w:cs="Arial"/>
          <w:bCs/>
          <w:szCs w:val="24"/>
        </w:rPr>
        <w:t xml:space="preserve"> </w:t>
      </w:r>
      <w:r w:rsidR="00432084">
        <w:t>–</w:t>
      </w:r>
      <w:r w:rsidR="000B52A1">
        <w:rPr>
          <w:rFonts w:cs="Arial"/>
          <w:bCs/>
          <w:szCs w:val="24"/>
        </w:rPr>
        <w:t xml:space="preserve">, </w:t>
      </w:r>
      <w:r w:rsidR="00112D5E">
        <w:rPr>
          <w:rFonts w:cs="Arial"/>
          <w:bCs/>
          <w:szCs w:val="24"/>
        </w:rPr>
        <w:t xml:space="preserve">on pourrait </w:t>
      </w:r>
      <w:r w:rsidR="000F6174">
        <w:rPr>
          <w:rFonts w:cs="Arial"/>
          <w:bCs/>
          <w:szCs w:val="24"/>
        </w:rPr>
        <w:t>reprendre l’intuition de</w:t>
      </w:r>
      <w:r w:rsidR="00432084">
        <w:rPr>
          <w:rFonts w:cs="Arial"/>
          <w:bCs/>
          <w:szCs w:val="24"/>
        </w:rPr>
        <w:t xml:space="preserve"> Rousseau en </w:t>
      </w:r>
      <w:r w:rsidR="000F6174">
        <w:rPr>
          <w:rFonts w:cs="Arial"/>
          <w:bCs/>
          <w:szCs w:val="24"/>
        </w:rPr>
        <w:t>rappelant</w:t>
      </w:r>
      <w:r w:rsidR="00112D5E">
        <w:rPr>
          <w:rFonts w:cs="Arial"/>
          <w:bCs/>
          <w:szCs w:val="24"/>
        </w:rPr>
        <w:t xml:space="preserve"> l</w:t>
      </w:r>
      <w:r w:rsidR="00432084">
        <w:rPr>
          <w:rFonts w:cs="Arial"/>
          <w:bCs/>
          <w:szCs w:val="24"/>
        </w:rPr>
        <w:t>a fameuse formule de Makarenko :</w:t>
      </w:r>
      <w:r w:rsidR="00AB29EE">
        <w:rPr>
          <w:rFonts w:cs="Arial"/>
          <w:bCs/>
          <w:szCs w:val="24"/>
        </w:rPr>
        <w:t xml:space="preserve"> « L</w:t>
      </w:r>
      <w:r w:rsidR="00112D5E">
        <w:rPr>
          <w:rFonts w:cs="Arial"/>
          <w:bCs/>
          <w:szCs w:val="24"/>
        </w:rPr>
        <w:t>’enfant est malade, soignez le milieu »</w:t>
      </w:r>
      <w:r w:rsidR="00432084">
        <w:rPr>
          <w:rFonts w:cs="Arial"/>
          <w:bCs/>
          <w:szCs w:val="24"/>
        </w:rPr>
        <w:t>. Il faudrait alors</w:t>
      </w:r>
      <w:r w:rsidR="00112D5E">
        <w:rPr>
          <w:rFonts w:cs="Arial"/>
          <w:bCs/>
          <w:szCs w:val="24"/>
        </w:rPr>
        <w:t xml:space="preserve"> </w:t>
      </w:r>
      <w:r w:rsidR="000B52A1">
        <w:rPr>
          <w:rFonts w:cs="Arial"/>
          <w:bCs/>
          <w:szCs w:val="24"/>
        </w:rPr>
        <w:t xml:space="preserve">montrer </w:t>
      </w:r>
      <w:r w:rsidR="00A16221">
        <w:rPr>
          <w:rFonts w:cs="Arial"/>
          <w:bCs/>
          <w:szCs w:val="24"/>
        </w:rPr>
        <w:t xml:space="preserve">à quel point il est nécessaire </w:t>
      </w:r>
      <w:r w:rsidR="00AB29EE">
        <w:rPr>
          <w:rFonts w:cs="Arial"/>
          <w:bCs/>
          <w:szCs w:val="24"/>
        </w:rPr>
        <w:t xml:space="preserve">aujourd’hui </w:t>
      </w:r>
      <w:r w:rsidR="00A16221">
        <w:rPr>
          <w:rFonts w:cs="Arial"/>
          <w:bCs/>
          <w:szCs w:val="24"/>
        </w:rPr>
        <w:t>de</w:t>
      </w:r>
      <w:r w:rsidR="00D70448">
        <w:rPr>
          <w:rFonts w:cs="Arial"/>
          <w:bCs/>
          <w:szCs w:val="24"/>
        </w:rPr>
        <w:t xml:space="preserve"> repenser la « forme scolaire » héritée de Guizot et laïcisée par Jules Ferry : en supposant une impossible homogénéité de la classe, en ne proposant qu’un enseignement simultané excluant toute interaction entre élèves, elle rend impossibles les relations d’entraide et de </w:t>
      </w:r>
      <w:r w:rsidR="00EC750F">
        <w:rPr>
          <w:rFonts w:cs="Arial"/>
          <w:bCs/>
          <w:szCs w:val="24"/>
        </w:rPr>
        <w:t>coopération</w:t>
      </w:r>
      <w:r w:rsidR="00D70448">
        <w:rPr>
          <w:rFonts w:cs="Arial"/>
          <w:bCs/>
          <w:szCs w:val="24"/>
        </w:rPr>
        <w:t xml:space="preserve"> qui peuvent permettre à la socialisation secondaire scolaire d’être une </w:t>
      </w:r>
      <w:r w:rsidR="00EC750F">
        <w:rPr>
          <w:rFonts w:cs="Arial"/>
          <w:bCs/>
          <w:szCs w:val="24"/>
        </w:rPr>
        <w:t xml:space="preserve">authentique </w:t>
      </w:r>
      <w:r w:rsidR="00D70448">
        <w:rPr>
          <w:rFonts w:cs="Arial"/>
          <w:bCs/>
          <w:szCs w:val="24"/>
        </w:rPr>
        <w:t xml:space="preserve">formation à la solidarité. </w:t>
      </w:r>
      <w:r w:rsidR="00EC750F">
        <w:rPr>
          <w:rFonts w:cs="Arial"/>
          <w:bCs/>
          <w:szCs w:val="24"/>
        </w:rPr>
        <w:t xml:space="preserve">Il faudrait montrer aussi à quel point il est urgent de </w:t>
      </w:r>
      <w:r w:rsidR="00A16221">
        <w:rPr>
          <w:rFonts w:cs="Arial"/>
          <w:bCs/>
          <w:szCs w:val="24"/>
        </w:rPr>
        <w:t xml:space="preserve">réinstitutionnaliser l’espace et le temps scolaires en y introduisant des rituels structurants qui </w:t>
      </w:r>
      <w:r w:rsidR="00AB29EE">
        <w:rPr>
          <w:rFonts w:cs="Arial"/>
          <w:bCs/>
          <w:szCs w:val="24"/>
        </w:rPr>
        <w:t xml:space="preserve">évitent que les individus </w:t>
      </w:r>
      <w:r w:rsidR="00D55EA8">
        <w:rPr>
          <w:rFonts w:cs="Arial"/>
          <w:bCs/>
          <w:szCs w:val="24"/>
        </w:rPr>
        <w:t xml:space="preserve">ne </w:t>
      </w:r>
      <w:r w:rsidR="00AB29EE">
        <w:rPr>
          <w:rFonts w:cs="Arial"/>
          <w:bCs/>
          <w:szCs w:val="24"/>
        </w:rPr>
        <w:t>tombent les uns sur les autres en un chaos indifférencié ou</w:t>
      </w:r>
      <w:r w:rsidR="000F6174">
        <w:rPr>
          <w:rFonts w:cs="Arial"/>
          <w:bCs/>
          <w:szCs w:val="24"/>
        </w:rPr>
        <w:t xml:space="preserve"> bien</w:t>
      </w:r>
      <w:r w:rsidR="00AB29EE">
        <w:rPr>
          <w:rFonts w:cs="Arial"/>
          <w:bCs/>
          <w:szCs w:val="24"/>
        </w:rPr>
        <w:t xml:space="preserve"> </w:t>
      </w:r>
      <w:r w:rsidR="00CB3A58">
        <w:rPr>
          <w:rFonts w:cs="Arial"/>
          <w:bCs/>
          <w:szCs w:val="24"/>
        </w:rPr>
        <w:t>se juxtaposent simplement les uns aux autre</w:t>
      </w:r>
      <w:r w:rsidR="004A4108">
        <w:rPr>
          <w:rFonts w:cs="Arial"/>
          <w:bCs/>
          <w:szCs w:val="24"/>
        </w:rPr>
        <w:t>s dans un individualisme généralisé</w:t>
      </w:r>
      <w:r w:rsidR="005F1DD5">
        <w:rPr>
          <w:rFonts w:cs="Arial"/>
          <w:bCs/>
          <w:szCs w:val="24"/>
        </w:rPr>
        <w:t> </w:t>
      </w:r>
      <w:r w:rsidR="00CB3A58">
        <w:rPr>
          <w:rFonts w:cs="Arial"/>
          <w:bCs/>
          <w:szCs w:val="24"/>
        </w:rPr>
        <w:t xml:space="preserve">: </w:t>
      </w:r>
      <w:r w:rsidR="00D55EA8">
        <w:rPr>
          <w:rFonts w:cs="Arial"/>
          <w:bCs/>
          <w:szCs w:val="24"/>
        </w:rPr>
        <w:t>telle est</w:t>
      </w:r>
      <w:r w:rsidR="00CB3A58">
        <w:rPr>
          <w:rFonts w:cs="Arial"/>
          <w:bCs/>
          <w:szCs w:val="24"/>
        </w:rPr>
        <w:t xml:space="preserve"> la grande leçon de la « pédagogie institutionnelle »</w:t>
      </w:r>
      <w:r w:rsidR="00E805A8">
        <w:rPr>
          <w:rStyle w:val="Marquenotebasdepage"/>
          <w:rFonts w:cs="Arial"/>
          <w:bCs/>
          <w:szCs w:val="24"/>
        </w:rPr>
        <w:footnoteReference w:id="39"/>
      </w:r>
      <w:r w:rsidR="004B782A">
        <w:rPr>
          <w:rFonts w:cs="Arial"/>
          <w:bCs/>
          <w:szCs w:val="24"/>
        </w:rPr>
        <w:t xml:space="preserve">. </w:t>
      </w:r>
      <w:r w:rsidR="00EE315E">
        <w:rPr>
          <w:rFonts w:cs="Arial"/>
          <w:bCs/>
          <w:szCs w:val="24"/>
        </w:rPr>
        <w:t xml:space="preserve">Enfin, dans le registre, essentiel à mes yeux, de </w:t>
      </w:r>
      <w:r w:rsidR="00C55357">
        <w:rPr>
          <w:rFonts w:cs="Arial"/>
          <w:bCs/>
          <w:szCs w:val="24"/>
        </w:rPr>
        <w:t>la conception</w:t>
      </w:r>
      <w:r w:rsidR="00EE315E">
        <w:rPr>
          <w:rFonts w:cs="Arial"/>
          <w:bCs/>
          <w:szCs w:val="24"/>
        </w:rPr>
        <w:t xml:space="preserve"> même de notre institution scolaire, </w:t>
      </w:r>
      <w:r w:rsidR="003F5D40">
        <w:rPr>
          <w:rFonts w:cs="Arial"/>
          <w:bCs/>
          <w:szCs w:val="24"/>
        </w:rPr>
        <w:t>je reste attaché à l’idéal – évidemment à actualiser – du Plan Langevin Wallon</w:t>
      </w:r>
      <w:r w:rsidR="001A0D48">
        <w:rPr>
          <w:rFonts w:cs="Arial"/>
          <w:bCs/>
          <w:szCs w:val="24"/>
        </w:rPr>
        <w:t xml:space="preserve"> </w:t>
      </w:r>
      <w:r w:rsidR="004858D5">
        <w:rPr>
          <w:rFonts w:cs="Arial"/>
          <w:bCs/>
          <w:szCs w:val="24"/>
        </w:rPr>
        <w:t>qui proposait, dès 1944,</w:t>
      </w:r>
      <w:r w:rsidR="009551BC">
        <w:rPr>
          <w:rFonts w:cs="Arial"/>
          <w:bCs/>
          <w:szCs w:val="24"/>
        </w:rPr>
        <w:t xml:space="preserve"> un cadre institutionnel permettant, tout à la fois, de « construire du commun » et de « donne</w:t>
      </w:r>
      <w:r w:rsidR="0056055F">
        <w:rPr>
          <w:rFonts w:cs="Arial"/>
          <w:bCs/>
          <w:szCs w:val="24"/>
        </w:rPr>
        <w:t xml:space="preserve">r du sens aux apprentissages » en se fixant comme principes : </w:t>
      </w:r>
      <w:r w:rsidR="003F5D40" w:rsidRPr="005C5885">
        <w:rPr>
          <w:rFonts w:cs="Arial"/>
          <w:bCs/>
          <w:i/>
          <w:szCs w:val="24"/>
        </w:rPr>
        <w:t>« l’École unique</w:t>
      </w:r>
      <w:r w:rsidR="00D40D3D">
        <w:rPr>
          <w:rFonts w:cs="Arial"/>
          <w:bCs/>
          <w:i/>
          <w:szCs w:val="24"/>
        </w:rPr>
        <w:t xml:space="preserve"> pour l’organisation et </w:t>
      </w:r>
      <w:r w:rsidR="00C55357" w:rsidRPr="005C5885">
        <w:rPr>
          <w:rFonts w:cs="Arial"/>
          <w:bCs/>
          <w:i/>
          <w:szCs w:val="24"/>
        </w:rPr>
        <w:t>l’Éducation nouvelle pour la pédagogie »</w:t>
      </w:r>
      <w:r w:rsidR="00966EC8">
        <w:rPr>
          <w:rStyle w:val="Marquenotebasdepage"/>
          <w:rFonts w:cs="Arial"/>
          <w:bCs/>
          <w:i/>
          <w:szCs w:val="24"/>
        </w:rPr>
        <w:footnoteReference w:id="40"/>
      </w:r>
      <w:r w:rsidR="00C55357">
        <w:rPr>
          <w:rFonts w:cs="Arial"/>
          <w:bCs/>
          <w:szCs w:val="24"/>
        </w:rPr>
        <w:t>. « L’École unique », parce que notre avenir</w:t>
      </w:r>
      <w:r w:rsidR="006F5395">
        <w:rPr>
          <w:rFonts w:cs="Arial"/>
          <w:bCs/>
          <w:szCs w:val="24"/>
        </w:rPr>
        <w:t xml:space="preserve"> collectif</w:t>
      </w:r>
      <w:r w:rsidR="00C55357">
        <w:rPr>
          <w:rFonts w:cs="Arial"/>
          <w:bCs/>
          <w:szCs w:val="24"/>
        </w:rPr>
        <w:t xml:space="preserve"> </w:t>
      </w:r>
      <w:r w:rsidR="006F5395">
        <w:rPr>
          <w:rFonts w:cs="Arial"/>
          <w:bCs/>
          <w:szCs w:val="24"/>
        </w:rPr>
        <w:t>dépend de notre capacit</w:t>
      </w:r>
      <w:r w:rsidR="00751D3C">
        <w:rPr>
          <w:rFonts w:cs="Arial"/>
          <w:bCs/>
          <w:szCs w:val="24"/>
        </w:rPr>
        <w:t xml:space="preserve">é à résister à </w:t>
      </w:r>
      <w:r w:rsidR="00FE0F29">
        <w:rPr>
          <w:rFonts w:cs="Arial"/>
          <w:bCs/>
          <w:szCs w:val="24"/>
        </w:rPr>
        <w:t>la clanification de nos sociétés</w:t>
      </w:r>
      <w:r w:rsidR="00A4280A">
        <w:rPr>
          <w:rStyle w:val="Marquenotebasdepage"/>
          <w:rFonts w:cs="Arial"/>
          <w:bCs/>
          <w:szCs w:val="24"/>
        </w:rPr>
        <w:footnoteReference w:id="41"/>
      </w:r>
      <w:r w:rsidR="00FE0F29">
        <w:rPr>
          <w:rFonts w:cs="Arial"/>
          <w:bCs/>
          <w:szCs w:val="24"/>
        </w:rPr>
        <w:t xml:space="preserve"> et </w:t>
      </w:r>
      <w:r w:rsidR="0019141F">
        <w:rPr>
          <w:rFonts w:cs="Arial"/>
          <w:bCs/>
          <w:szCs w:val="24"/>
        </w:rPr>
        <w:t xml:space="preserve">à </w:t>
      </w:r>
      <w:r w:rsidR="00751D3C">
        <w:rPr>
          <w:rFonts w:cs="Arial"/>
          <w:bCs/>
          <w:szCs w:val="24"/>
        </w:rPr>
        <w:t>la domination de</w:t>
      </w:r>
      <w:r w:rsidR="005C5885">
        <w:rPr>
          <w:rFonts w:cs="Arial"/>
          <w:bCs/>
          <w:szCs w:val="24"/>
        </w:rPr>
        <w:t xml:space="preserve">s machines </w:t>
      </w:r>
      <w:r w:rsidR="00A60A20">
        <w:rPr>
          <w:rFonts w:cs="Arial"/>
          <w:bCs/>
          <w:szCs w:val="24"/>
        </w:rPr>
        <w:t xml:space="preserve">individuelles </w:t>
      </w:r>
      <w:r w:rsidR="005C5885">
        <w:rPr>
          <w:rFonts w:cs="Arial"/>
          <w:bCs/>
          <w:szCs w:val="24"/>
        </w:rPr>
        <w:t>à apprendre</w:t>
      </w:r>
      <w:r w:rsidR="00FE0F29">
        <w:rPr>
          <w:rFonts w:cs="Arial"/>
          <w:bCs/>
          <w:szCs w:val="24"/>
        </w:rPr>
        <w:t xml:space="preserve"> </w:t>
      </w:r>
      <w:r w:rsidR="00751D3C">
        <w:rPr>
          <w:rFonts w:cs="Arial"/>
          <w:bCs/>
          <w:szCs w:val="24"/>
        </w:rPr>
        <w:t>pour</w:t>
      </w:r>
      <w:r w:rsidR="00F70426">
        <w:rPr>
          <w:rFonts w:cs="Arial"/>
          <w:bCs/>
          <w:szCs w:val="24"/>
        </w:rPr>
        <w:t xml:space="preserve">, </w:t>
      </w:r>
      <w:r w:rsidR="005C5885">
        <w:rPr>
          <w:rFonts w:cs="Arial"/>
          <w:bCs/>
          <w:szCs w:val="24"/>
        </w:rPr>
        <w:t>à l’inverse</w:t>
      </w:r>
      <w:r w:rsidR="00F70426">
        <w:rPr>
          <w:rFonts w:cs="Arial"/>
          <w:bCs/>
          <w:szCs w:val="24"/>
        </w:rPr>
        <w:t>,</w:t>
      </w:r>
      <w:r w:rsidR="00EC2C82">
        <w:rPr>
          <w:rFonts w:cs="Arial"/>
          <w:bCs/>
          <w:szCs w:val="24"/>
        </w:rPr>
        <w:t xml:space="preserve"> construire des institutions où l’on apprenne à </w:t>
      </w:r>
      <w:r w:rsidR="00B24512">
        <w:rPr>
          <w:rFonts w:cs="Arial"/>
          <w:bCs/>
          <w:szCs w:val="24"/>
        </w:rPr>
        <w:t>« </w:t>
      </w:r>
      <w:r w:rsidR="00EC2C82">
        <w:rPr>
          <w:rFonts w:cs="Arial"/>
          <w:bCs/>
          <w:szCs w:val="24"/>
        </w:rPr>
        <w:t>apprendre ensemble</w:t>
      </w:r>
      <w:r w:rsidR="00B24512">
        <w:rPr>
          <w:rFonts w:cs="Arial"/>
          <w:bCs/>
          <w:szCs w:val="24"/>
        </w:rPr>
        <w:t> »</w:t>
      </w:r>
      <w:r w:rsidR="00EC2C82">
        <w:rPr>
          <w:rFonts w:cs="Arial"/>
          <w:bCs/>
          <w:szCs w:val="24"/>
        </w:rPr>
        <w:t>, en découvrant la richesse de l’altérité</w:t>
      </w:r>
      <w:r w:rsidR="007C6E18">
        <w:rPr>
          <w:rFonts w:cs="Arial"/>
          <w:bCs/>
          <w:szCs w:val="24"/>
        </w:rPr>
        <w:t>, de l’échange et de l’entraide</w:t>
      </w:r>
      <w:r w:rsidR="00A4280A">
        <w:rPr>
          <w:rFonts w:cs="Arial"/>
          <w:bCs/>
          <w:szCs w:val="24"/>
        </w:rPr>
        <w:t xml:space="preserve"> </w:t>
      </w:r>
      <w:r w:rsidR="007C6E18">
        <w:rPr>
          <w:rFonts w:cs="Arial"/>
          <w:bCs/>
          <w:szCs w:val="24"/>
        </w:rPr>
        <w:t>entre les humains</w:t>
      </w:r>
      <w:r w:rsidR="00A4280A">
        <w:rPr>
          <w:rFonts w:cs="Arial"/>
          <w:bCs/>
          <w:szCs w:val="24"/>
        </w:rPr>
        <w:t>,</w:t>
      </w:r>
      <w:r w:rsidR="00751D3C">
        <w:rPr>
          <w:rFonts w:cs="Arial"/>
          <w:bCs/>
          <w:szCs w:val="24"/>
        </w:rPr>
        <w:t xml:space="preserve"> quelles que soient leurs origines</w:t>
      </w:r>
      <w:r w:rsidR="007C6E18">
        <w:rPr>
          <w:rFonts w:cs="Arial"/>
          <w:bCs/>
          <w:szCs w:val="24"/>
        </w:rPr>
        <w:t xml:space="preserve">, </w:t>
      </w:r>
      <w:r w:rsidR="00751D3C">
        <w:rPr>
          <w:rFonts w:cs="Arial"/>
          <w:bCs/>
          <w:szCs w:val="24"/>
        </w:rPr>
        <w:t xml:space="preserve">leur apparence et </w:t>
      </w:r>
      <w:r w:rsidR="007C6E18">
        <w:rPr>
          <w:rFonts w:cs="Arial"/>
          <w:bCs/>
          <w:szCs w:val="24"/>
        </w:rPr>
        <w:t>leur</w:t>
      </w:r>
      <w:r w:rsidR="00751D3C">
        <w:rPr>
          <w:rFonts w:cs="Arial"/>
          <w:bCs/>
          <w:szCs w:val="24"/>
        </w:rPr>
        <w:t>s</w:t>
      </w:r>
      <w:r w:rsidR="007C6E18">
        <w:rPr>
          <w:rFonts w:cs="Arial"/>
          <w:bCs/>
          <w:szCs w:val="24"/>
        </w:rPr>
        <w:t xml:space="preserve"> sensibilité</w:t>
      </w:r>
      <w:r w:rsidR="00751D3C">
        <w:rPr>
          <w:rFonts w:cs="Arial"/>
          <w:bCs/>
          <w:szCs w:val="24"/>
        </w:rPr>
        <w:t>s.</w:t>
      </w:r>
      <w:r w:rsidR="00F70426">
        <w:rPr>
          <w:rFonts w:cs="Arial"/>
          <w:bCs/>
          <w:szCs w:val="24"/>
        </w:rPr>
        <w:t xml:space="preserve"> « L’Éducation nouvelle », parce que </w:t>
      </w:r>
      <w:r w:rsidR="00AC28E8">
        <w:rPr>
          <w:rFonts w:cs="Arial"/>
          <w:bCs/>
          <w:szCs w:val="24"/>
        </w:rPr>
        <w:t>l’</w:t>
      </w:r>
      <w:r w:rsidR="005F1DD5">
        <w:rPr>
          <w:rFonts w:cs="Arial"/>
          <w:bCs/>
          <w:szCs w:val="24"/>
        </w:rPr>
        <w:t>œ</w:t>
      </w:r>
      <w:r w:rsidR="00A4280A">
        <w:rPr>
          <w:rFonts w:cs="Arial"/>
          <w:bCs/>
          <w:szCs w:val="24"/>
        </w:rPr>
        <w:t>uvre</w:t>
      </w:r>
      <w:r w:rsidR="00F70426">
        <w:rPr>
          <w:rFonts w:cs="Arial"/>
          <w:bCs/>
          <w:szCs w:val="24"/>
        </w:rPr>
        <w:t xml:space="preserve"> des pionniers du siècle dernier</w:t>
      </w:r>
      <w:r w:rsidR="00B24512">
        <w:rPr>
          <w:rFonts w:cs="Arial"/>
          <w:bCs/>
          <w:szCs w:val="24"/>
        </w:rPr>
        <w:t xml:space="preserve"> reste exemplaire, dès lors qu’on ne se contente pas d’en ânonner quelques préceptes – « les méthodes actives », « le respect de l’enfant », </w:t>
      </w:r>
      <w:r w:rsidR="00343AD6">
        <w:rPr>
          <w:rFonts w:cs="Arial"/>
          <w:bCs/>
          <w:szCs w:val="24"/>
        </w:rPr>
        <w:t>« le travail en groupe », « la motivation »</w:t>
      </w:r>
      <w:r w:rsidR="002E60C0">
        <w:rPr>
          <w:rFonts w:cs="Arial"/>
          <w:bCs/>
          <w:szCs w:val="24"/>
        </w:rPr>
        <w:t>,</w:t>
      </w:r>
      <w:r w:rsidR="005F1DD5">
        <w:rPr>
          <w:rFonts w:cs="Arial"/>
          <w:bCs/>
          <w:szCs w:val="24"/>
        </w:rPr>
        <w:t> </w:t>
      </w:r>
      <w:r w:rsidR="002E60C0">
        <w:rPr>
          <w:rFonts w:cs="Arial"/>
          <w:bCs/>
          <w:szCs w:val="24"/>
        </w:rPr>
        <w:t>etc.</w:t>
      </w:r>
      <w:r w:rsidR="00343AD6">
        <w:rPr>
          <w:rFonts w:cs="Arial"/>
          <w:bCs/>
          <w:szCs w:val="24"/>
        </w:rPr>
        <w:t xml:space="preserve"> – mais qu’on </w:t>
      </w:r>
      <w:r w:rsidR="001C608B">
        <w:rPr>
          <w:rFonts w:cs="Arial"/>
          <w:bCs/>
          <w:szCs w:val="24"/>
        </w:rPr>
        <w:t>s’efforce de se dégager de ses ambiguïtés et qu’on</w:t>
      </w:r>
      <w:r w:rsidR="00843794">
        <w:rPr>
          <w:rFonts w:cs="Arial"/>
          <w:bCs/>
          <w:szCs w:val="24"/>
        </w:rPr>
        <w:t xml:space="preserve"> en</w:t>
      </w:r>
      <w:r w:rsidR="001C608B">
        <w:rPr>
          <w:rFonts w:cs="Arial"/>
          <w:bCs/>
          <w:szCs w:val="24"/>
        </w:rPr>
        <w:t xml:space="preserve"> </w:t>
      </w:r>
      <w:r w:rsidR="00843794">
        <w:rPr>
          <w:rFonts w:cs="Arial"/>
          <w:bCs/>
          <w:szCs w:val="24"/>
        </w:rPr>
        <w:t>retrouve, simultanément, la dynamique</w:t>
      </w:r>
      <w:r w:rsidR="003B78CE">
        <w:rPr>
          <w:rFonts w:cs="Arial"/>
          <w:bCs/>
          <w:szCs w:val="24"/>
        </w:rPr>
        <w:t xml:space="preserve"> de </w:t>
      </w:r>
      <w:r w:rsidR="00D40D3D">
        <w:rPr>
          <w:rFonts w:cs="Arial"/>
          <w:bCs/>
          <w:szCs w:val="24"/>
        </w:rPr>
        <w:t xml:space="preserve">son </w:t>
      </w:r>
      <w:r w:rsidR="003B78CE">
        <w:rPr>
          <w:rFonts w:cs="Arial"/>
          <w:bCs/>
          <w:szCs w:val="24"/>
        </w:rPr>
        <w:t>travail</w:t>
      </w:r>
      <w:r w:rsidR="00D40D3D">
        <w:rPr>
          <w:rFonts w:cs="Arial"/>
          <w:bCs/>
          <w:szCs w:val="24"/>
        </w:rPr>
        <w:t xml:space="preserve"> et la vigueur de ses</w:t>
      </w:r>
      <w:r w:rsidR="00843794">
        <w:rPr>
          <w:rFonts w:cs="Arial"/>
          <w:bCs/>
          <w:szCs w:val="24"/>
        </w:rPr>
        <w:t xml:space="preserve"> débats</w:t>
      </w:r>
      <w:r w:rsidR="003B78CE">
        <w:rPr>
          <w:rFonts w:cs="Arial"/>
          <w:bCs/>
          <w:szCs w:val="24"/>
        </w:rPr>
        <w:t xml:space="preserve">. Je rêve, en effet, que, loin des colloques de chapelles et des rassemblements convenus, </w:t>
      </w:r>
      <w:r w:rsidR="00D40D3D">
        <w:rPr>
          <w:rFonts w:cs="Arial"/>
          <w:bCs/>
          <w:szCs w:val="24"/>
        </w:rPr>
        <w:t>les pédagogues puissent</w:t>
      </w:r>
      <w:r w:rsidR="003B78CE">
        <w:rPr>
          <w:rFonts w:cs="Arial"/>
          <w:bCs/>
          <w:szCs w:val="24"/>
        </w:rPr>
        <w:t xml:space="preserve"> aujourd’hui</w:t>
      </w:r>
      <w:r w:rsidR="00634393">
        <w:rPr>
          <w:rFonts w:cs="Arial"/>
          <w:bCs/>
          <w:szCs w:val="24"/>
        </w:rPr>
        <w:t xml:space="preserve"> </w:t>
      </w:r>
      <w:r w:rsidR="00D40D3D">
        <w:rPr>
          <w:rFonts w:cs="Arial"/>
          <w:bCs/>
          <w:szCs w:val="24"/>
        </w:rPr>
        <w:t>se</w:t>
      </w:r>
      <w:r w:rsidR="00634393">
        <w:rPr>
          <w:rFonts w:cs="Arial"/>
          <w:bCs/>
          <w:szCs w:val="24"/>
        </w:rPr>
        <w:t xml:space="preserve"> réunir comme jadis à Calais, Montreux, Locarno ou Nice pour </w:t>
      </w:r>
      <w:r w:rsidR="00D40D3D">
        <w:rPr>
          <w:rFonts w:cs="Arial"/>
          <w:bCs/>
          <w:szCs w:val="24"/>
        </w:rPr>
        <w:t>s’</w:t>
      </w:r>
      <w:r w:rsidR="00634393">
        <w:rPr>
          <w:rFonts w:cs="Arial"/>
          <w:bCs/>
          <w:szCs w:val="24"/>
        </w:rPr>
        <w:t xml:space="preserve">empoigner vraiment sur les questions centrales qui </w:t>
      </w:r>
      <w:r w:rsidR="00D40D3D">
        <w:rPr>
          <w:rFonts w:cs="Arial"/>
          <w:bCs/>
          <w:szCs w:val="24"/>
        </w:rPr>
        <w:t>les</w:t>
      </w:r>
      <w:r w:rsidR="00634393">
        <w:rPr>
          <w:rFonts w:cs="Arial"/>
          <w:bCs/>
          <w:szCs w:val="24"/>
        </w:rPr>
        <w:t xml:space="preserve"> hantent tous aujourd’hui et qu’on résume souvent par deux interrogations plus que jamais complémentaires : « Quel monde allons-nous laisser à nos enfants ? Quels enfants allons-nous laisser au monde ? »</w:t>
      </w:r>
    </w:p>
    <w:p w14:paraId="10383FF0" w14:textId="77777777" w:rsidR="001C608B" w:rsidRPr="005A1C46" w:rsidRDefault="001C608B">
      <w:pPr>
        <w:rPr>
          <w:rFonts w:cs="Arial"/>
          <w:szCs w:val="24"/>
        </w:rPr>
      </w:pPr>
    </w:p>
    <w:p w14:paraId="0391C07E" w14:textId="77777777" w:rsidR="005A1C46" w:rsidRDefault="005A1C46">
      <w:pPr>
        <w:rPr>
          <w:rFonts w:cs="Arial"/>
          <w:sz w:val="26"/>
          <w:szCs w:val="24"/>
        </w:rPr>
      </w:pPr>
      <w:r w:rsidRPr="005A1C46">
        <w:rPr>
          <w:rFonts w:cs="Arial"/>
          <w:b/>
          <w:i/>
          <w:sz w:val="26"/>
          <w:szCs w:val="24"/>
        </w:rPr>
        <w:t>Pour en finir avec une coquetterie…</w:t>
      </w:r>
    </w:p>
    <w:p w14:paraId="58EBB3CA" w14:textId="08F29F78" w:rsidR="00447613" w:rsidRDefault="003517F0" w:rsidP="00CF7C70">
      <w:pPr>
        <w:rPr>
          <w:rFonts w:cs="Arial"/>
          <w:szCs w:val="24"/>
        </w:rPr>
      </w:pPr>
      <w:r>
        <w:rPr>
          <w:rFonts w:cs="Arial"/>
          <w:szCs w:val="24"/>
        </w:rPr>
        <w:t>Avouons-le : sans doute impressionné par</w:t>
      </w:r>
      <w:r w:rsidR="00F06311">
        <w:rPr>
          <w:rFonts w:cs="Arial"/>
          <w:szCs w:val="24"/>
        </w:rPr>
        <w:t xml:space="preserve"> le fameux texte de Dewey et sa célèbre anaphore, j’ai eu la coquetterie de ne jamais employer le verbe « croire » dans ce texte</w:t>
      </w:r>
      <w:r w:rsidR="00474422">
        <w:rPr>
          <w:rFonts w:cs="Arial"/>
          <w:szCs w:val="24"/>
        </w:rPr>
        <w:t>. J’ai voulu montrer plutôt quel avait été mon itinéraire, entre convictions et connaissances, tâtonnant souvent</w:t>
      </w:r>
      <w:r w:rsidR="00342978">
        <w:rPr>
          <w:rFonts w:cs="Arial"/>
          <w:szCs w:val="24"/>
        </w:rPr>
        <w:t xml:space="preserve"> dans mes formulations</w:t>
      </w:r>
      <w:r w:rsidR="00474422">
        <w:rPr>
          <w:rFonts w:cs="Arial"/>
          <w:szCs w:val="24"/>
        </w:rPr>
        <w:t xml:space="preserve"> mais arrimé toujours à </w:t>
      </w:r>
      <w:r w:rsidR="00342978">
        <w:rPr>
          <w:rFonts w:cs="Arial"/>
          <w:szCs w:val="24"/>
        </w:rPr>
        <w:t>deux points fixes q</w:t>
      </w:r>
      <w:r w:rsidR="00366F7C">
        <w:rPr>
          <w:rFonts w:cs="Arial"/>
          <w:szCs w:val="24"/>
        </w:rPr>
        <w:t xml:space="preserve">ue je persiste à considérer comme fondamentaux : tout être est éducable, peut apprendre et grandir… mais je ne peux, dans ce chemin, que créer des situations qui l’aideront à trouver lui-même des appuis pour cette aventure. J’ai bien conscience, au terme du parcours, des limites de l’exercice. </w:t>
      </w:r>
      <w:r w:rsidR="00F07DA5">
        <w:rPr>
          <w:rFonts w:cs="Arial"/>
          <w:szCs w:val="24"/>
        </w:rPr>
        <w:t xml:space="preserve">Sur la liste que j’avais préparée de ce qu’il me fallait absolument dire, il reste de </w:t>
      </w:r>
      <w:r w:rsidR="00CB2735">
        <w:rPr>
          <w:rFonts w:cs="Arial"/>
          <w:szCs w:val="24"/>
        </w:rPr>
        <w:t xml:space="preserve">très nombreux points. </w:t>
      </w:r>
      <w:r w:rsidR="000F06D4">
        <w:rPr>
          <w:rFonts w:cs="Arial"/>
          <w:szCs w:val="24"/>
        </w:rPr>
        <w:t>J</w:t>
      </w:r>
      <w:r w:rsidR="00F07DA5">
        <w:rPr>
          <w:rFonts w:cs="Arial"/>
          <w:szCs w:val="24"/>
        </w:rPr>
        <w:t xml:space="preserve">e n’aurai pas </w:t>
      </w:r>
      <w:r w:rsidR="00CB2735" w:rsidRPr="00CB2735">
        <w:rPr>
          <w:rFonts w:cs="Arial"/>
          <w:szCs w:val="24"/>
        </w:rPr>
        <w:t>l</w:t>
      </w:r>
      <w:r w:rsidR="005F1DD5">
        <w:rPr>
          <w:rFonts w:cs="Arial"/>
          <w:szCs w:val="24"/>
        </w:rPr>
        <w:t>’</w:t>
      </w:r>
      <w:r w:rsidR="00CB2735" w:rsidRPr="00CB2735">
        <w:rPr>
          <w:rFonts w:cs="Arial"/>
          <w:szCs w:val="24"/>
        </w:rPr>
        <w:t>aplomb</w:t>
      </w:r>
      <w:r w:rsidR="00F07DA5">
        <w:rPr>
          <w:rFonts w:cs="Arial"/>
          <w:szCs w:val="24"/>
        </w:rPr>
        <w:t xml:space="preserve"> de les</w:t>
      </w:r>
      <w:r w:rsidR="00CB2735">
        <w:rPr>
          <w:rFonts w:cs="Arial"/>
          <w:szCs w:val="24"/>
        </w:rPr>
        <w:t xml:space="preserve"> imposer au lecteur en conclusion. La chose serait artificielle et,</w:t>
      </w:r>
      <w:r w:rsidR="004E472E">
        <w:rPr>
          <w:rFonts w:cs="Arial"/>
          <w:szCs w:val="24"/>
        </w:rPr>
        <w:t xml:space="preserve"> pour tout dire, insupportable.</w:t>
      </w:r>
      <w:r w:rsidR="00BB7D01">
        <w:rPr>
          <w:rFonts w:cs="Arial"/>
          <w:szCs w:val="24"/>
        </w:rPr>
        <w:t xml:space="preserve"> Mais </w:t>
      </w:r>
      <w:r w:rsidR="009A190C">
        <w:rPr>
          <w:rFonts w:cs="Arial"/>
          <w:szCs w:val="24"/>
        </w:rPr>
        <w:t xml:space="preserve">il faut bien avouer qu’il </w:t>
      </w:r>
      <w:r w:rsidR="00086E6D">
        <w:rPr>
          <w:rFonts w:cs="Arial"/>
          <w:szCs w:val="24"/>
        </w:rPr>
        <w:t>demeure</w:t>
      </w:r>
      <w:r w:rsidR="009A190C">
        <w:rPr>
          <w:rFonts w:cs="Arial"/>
          <w:szCs w:val="24"/>
        </w:rPr>
        <w:t xml:space="preserve"> </w:t>
      </w:r>
      <w:r w:rsidR="00BB7D01" w:rsidRPr="000F06D4">
        <w:rPr>
          <w:rFonts w:cs="Arial"/>
          <w:i/>
          <w:szCs w:val="24"/>
        </w:rPr>
        <w:t>un point aveugle</w:t>
      </w:r>
      <w:r w:rsidR="009A190C">
        <w:rPr>
          <w:rFonts w:cs="Arial"/>
          <w:szCs w:val="24"/>
        </w:rPr>
        <w:t xml:space="preserve"> qui me contraint, </w:t>
      </w:r>
      <w:r w:rsidR="009A190C" w:rsidRPr="000F06D4">
        <w:rPr>
          <w:rFonts w:cs="Arial"/>
          <w:i/>
          <w:szCs w:val="24"/>
        </w:rPr>
        <w:t>in fine</w:t>
      </w:r>
      <w:r w:rsidR="009A190C">
        <w:rPr>
          <w:rFonts w:cs="Arial"/>
          <w:szCs w:val="24"/>
        </w:rPr>
        <w:t>, à réintroduire le verbe « croire »</w:t>
      </w:r>
      <w:r w:rsidR="00BB7D01">
        <w:rPr>
          <w:rFonts w:cs="Arial"/>
          <w:szCs w:val="24"/>
        </w:rPr>
        <w:t xml:space="preserve">. Ce point d’où l’on regarde et qu’on ne peut voir. Ce point de vue qui permet de parler de tout sauf de lui-même. Une croyance </w:t>
      </w:r>
      <w:r w:rsidR="00086E6D">
        <w:rPr>
          <w:rFonts w:cs="Arial"/>
          <w:szCs w:val="24"/>
        </w:rPr>
        <w:t>donc</w:t>
      </w:r>
      <w:r w:rsidR="00BB7D01">
        <w:rPr>
          <w:rFonts w:cs="Arial"/>
          <w:szCs w:val="24"/>
        </w:rPr>
        <w:t xml:space="preserve">. </w:t>
      </w:r>
      <w:r w:rsidR="009A7BAC">
        <w:rPr>
          <w:rFonts w:cs="Arial"/>
          <w:szCs w:val="24"/>
        </w:rPr>
        <w:t xml:space="preserve">Une croyance </w:t>
      </w:r>
      <w:r w:rsidR="00CF7C70">
        <w:rPr>
          <w:rFonts w:cs="Arial"/>
          <w:szCs w:val="24"/>
        </w:rPr>
        <w:t xml:space="preserve">que les données probantes peuvent d’autant moins venir </w:t>
      </w:r>
      <w:r w:rsidR="009A7BAC">
        <w:rPr>
          <w:rFonts w:cs="Arial"/>
          <w:szCs w:val="24"/>
        </w:rPr>
        <w:t>éroder</w:t>
      </w:r>
      <w:r w:rsidR="007345B2">
        <w:rPr>
          <w:rFonts w:cs="Arial"/>
          <w:szCs w:val="24"/>
        </w:rPr>
        <w:t xml:space="preserve"> qu’elles sont </w:t>
      </w:r>
      <w:r w:rsidR="009A7BAC">
        <w:rPr>
          <w:rFonts w:cs="Arial"/>
          <w:szCs w:val="24"/>
        </w:rPr>
        <w:t>elle</w:t>
      </w:r>
      <w:r w:rsidR="007345B2">
        <w:rPr>
          <w:rFonts w:cs="Arial"/>
          <w:szCs w:val="24"/>
        </w:rPr>
        <w:t>s-</w:t>
      </w:r>
      <w:r w:rsidR="009A7BAC">
        <w:rPr>
          <w:rFonts w:cs="Arial"/>
          <w:szCs w:val="24"/>
        </w:rPr>
        <w:t>même</w:t>
      </w:r>
      <w:r w:rsidR="007345B2">
        <w:rPr>
          <w:rFonts w:cs="Arial"/>
          <w:szCs w:val="24"/>
        </w:rPr>
        <w:t>s</w:t>
      </w:r>
      <w:r w:rsidR="009A7BAC">
        <w:rPr>
          <w:rFonts w:cs="Arial"/>
          <w:szCs w:val="24"/>
        </w:rPr>
        <w:t xml:space="preserve"> installée</w:t>
      </w:r>
      <w:r w:rsidR="007345B2">
        <w:rPr>
          <w:rFonts w:cs="Arial"/>
          <w:szCs w:val="24"/>
        </w:rPr>
        <w:t>s</w:t>
      </w:r>
      <w:r w:rsidR="009A7BAC">
        <w:rPr>
          <w:rFonts w:cs="Arial"/>
          <w:szCs w:val="24"/>
        </w:rPr>
        <w:t xml:space="preserve"> sur un point aveugle qu’elle</w:t>
      </w:r>
      <w:r w:rsidR="007345B2">
        <w:rPr>
          <w:rFonts w:cs="Arial"/>
          <w:szCs w:val="24"/>
        </w:rPr>
        <w:t>s</w:t>
      </w:r>
      <w:r w:rsidR="009A7BAC">
        <w:rPr>
          <w:rFonts w:cs="Arial"/>
          <w:szCs w:val="24"/>
        </w:rPr>
        <w:t xml:space="preserve"> ignore</w:t>
      </w:r>
      <w:r w:rsidR="007345B2">
        <w:rPr>
          <w:rFonts w:cs="Arial"/>
          <w:szCs w:val="24"/>
        </w:rPr>
        <w:t>nt</w:t>
      </w:r>
      <w:r w:rsidR="007B7846">
        <w:rPr>
          <w:rFonts w:cs="Arial"/>
          <w:szCs w:val="24"/>
        </w:rPr>
        <w:t xml:space="preserve"> et que </w:t>
      </w:r>
      <w:r w:rsidR="007345B2">
        <w:rPr>
          <w:rFonts w:cs="Arial"/>
          <w:szCs w:val="24"/>
        </w:rPr>
        <w:t>leur</w:t>
      </w:r>
      <w:r w:rsidR="007B7846">
        <w:rPr>
          <w:rFonts w:cs="Arial"/>
          <w:szCs w:val="24"/>
        </w:rPr>
        <w:t xml:space="preserve"> suffisance ne </w:t>
      </w:r>
      <w:r w:rsidR="007345B2">
        <w:rPr>
          <w:rFonts w:cs="Arial"/>
          <w:szCs w:val="24"/>
        </w:rPr>
        <w:t>peut</w:t>
      </w:r>
      <w:r w:rsidR="007B7846">
        <w:rPr>
          <w:rFonts w:cs="Arial"/>
          <w:szCs w:val="24"/>
        </w:rPr>
        <w:t xml:space="preserve"> guère masquer très longtemps. </w:t>
      </w:r>
      <w:r w:rsidR="007C186C">
        <w:rPr>
          <w:rFonts w:cs="Arial"/>
          <w:szCs w:val="24"/>
        </w:rPr>
        <w:t>Je crois donc en l’éducation et à</w:t>
      </w:r>
      <w:r w:rsidR="00086E6D">
        <w:rPr>
          <w:rFonts w:cs="Arial"/>
          <w:szCs w:val="24"/>
        </w:rPr>
        <w:t xml:space="preserve"> l’urgence d’éduquer.</w:t>
      </w:r>
    </w:p>
    <w:p w14:paraId="279CB3E8" w14:textId="5B6A7583" w:rsidR="00DC71EE" w:rsidRDefault="007C186C" w:rsidP="007C186C">
      <w:pPr>
        <w:ind w:firstLine="708"/>
        <w:rPr>
          <w:rFonts w:cs="Arial"/>
          <w:szCs w:val="24"/>
        </w:rPr>
      </w:pPr>
      <w:r>
        <w:rPr>
          <w:rFonts w:cs="Arial"/>
          <w:szCs w:val="24"/>
        </w:rPr>
        <w:t>Pourtant, l</w:t>
      </w:r>
      <w:r w:rsidR="00770106">
        <w:rPr>
          <w:rFonts w:cs="Arial"/>
          <w:szCs w:val="24"/>
        </w:rPr>
        <w:t xml:space="preserve">e monde qui vient m’inquiète et me fait peur. </w:t>
      </w:r>
      <w:r w:rsidR="000936F0">
        <w:rPr>
          <w:rFonts w:cs="Arial"/>
          <w:szCs w:val="24"/>
        </w:rPr>
        <w:t xml:space="preserve">Je ne suis pas sûr que nous ayons pris la mesure des enjeux : l’effondrement des sociétés religieuses </w:t>
      </w:r>
      <w:r w:rsidR="00001484">
        <w:rPr>
          <w:rFonts w:cs="Arial"/>
          <w:szCs w:val="24"/>
        </w:rPr>
        <w:t>et holistiques occidentales</w:t>
      </w:r>
      <w:r w:rsidR="000936F0">
        <w:rPr>
          <w:rFonts w:cs="Arial"/>
          <w:szCs w:val="24"/>
        </w:rPr>
        <w:t xml:space="preserve"> a, évidemment, été une chance, mais avons-nous pris la mesure de </w:t>
      </w:r>
      <w:r w:rsidR="00001484">
        <w:rPr>
          <w:rFonts w:cs="Arial"/>
          <w:szCs w:val="24"/>
        </w:rPr>
        <w:t xml:space="preserve">ce qu’impose comme éducation un monde sans « fins dernières », sans enfer ni paradis, sans perspective révolutionnaire ni grand soir à l’horizon ? </w:t>
      </w:r>
      <w:r w:rsidR="00E46E1F">
        <w:rPr>
          <w:rFonts w:cs="Arial"/>
          <w:szCs w:val="24"/>
        </w:rPr>
        <w:t>Avons-nous pris la mesure des dangers fabuleux de l’émergence et de la toute-puissance de la « machine androïde », c</w:t>
      </w:r>
      <w:r w:rsidR="00447613">
        <w:rPr>
          <w:rFonts w:cs="Arial"/>
          <w:szCs w:val="24"/>
        </w:rPr>
        <w:t>omme disait Gilbert Simondon ? Bref, a</w:t>
      </w:r>
      <w:r w:rsidR="00E46E1F">
        <w:rPr>
          <w:rFonts w:cs="Arial"/>
          <w:szCs w:val="24"/>
        </w:rPr>
        <w:t xml:space="preserve">vons-nous pris la mesure </w:t>
      </w:r>
      <w:r w:rsidR="00DC51D8">
        <w:rPr>
          <w:rFonts w:cs="Arial"/>
          <w:szCs w:val="24"/>
        </w:rPr>
        <w:t xml:space="preserve">de notre démesure ? </w:t>
      </w:r>
      <w:r w:rsidR="00001484">
        <w:rPr>
          <w:rFonts w:cs="Arial"/>
          <w:szCs w:val="24"/>
        </w:rPr>
        <w:t xml:space="preserve">La maxime kantienne qui définissait Les Lumières </w:t>
      </w:r>
      <w:r w:rsidR="00001484">
        <w:rPr>
          <w:rFonts w:cs="Arial"/>
          <w:bCs/>
          <w:szCs w:val="24"/>
        </w:rPr>
        <w:t>–</w:t>
      </w:r>
      <w:r w:rsidR="005F1DD5">
        <w:rPr>
          <w:rFonts w:cs="Arial"/>
          <w:bCs/>
          <w:szCs w:val="24"/>
        </w:rPr>
        <w:t xml:space="preserve"> </w:t>
      </w:r>
      <w:r w:rsidR="00001484">
        <w:rPr>
          <w:rFonts w:cs="Arial"/>
          <w:bCs/>
          <w:szCs w:val="24"/>
        </w:rPr>
        <w:t>« Ose penser par toi-même » –</w:t>
      </w:r>
      <w:r w:rsidR="00001484">
        <w:rPr>
          <w:rFonts w:cs="Arial"/>
          <w:szCs w:val="24"/>
        </w:rPr>
        <w:t xml:space="preserve"> </w:t>
      </w:r>
      <w:r w:rsidR="00DC51D8">
        <w:rPr>
          <w:rFonts w:cs="Arial"/>
          <w:szCs w:val="24"/>
        </w:rPr>
        <w:t xml:space="preserve">paraît bien frêle pour permettre de résister </w:t>
      </w:r>
      <w:r w:rsidR="00D722AC">
        <w:rPr>
          <w:rFonts w:cs="Arial"/>
          <w:szCs w:val="24"/>
        </w:rPr>
        <w:t>à l’emprise</w:t>
      </w:r>
      <w:r w:rsidR="00DC51D8">
        <w:rPr>
          <w:rFonts w:cs="Arial"/>
          <w:szCs w:val="24"/>
        </w:rPr>
        <w:t xml:space="preserve"> des </w:t>
      </w:r>
      <w:r w:rsidR="00D722AC">
        <w:rPr>
          <w:rFonts w:cs="Arial"/>
          <w:szCs w:val="24"/>
        </w:rPr>
        <w:t>« sociétés de cont</w:t>
      </w:r>
      <w:r w:rsidR="00077ED8">
        <w:rPr>
          <w:rFonts w:cs="Arial"/>
          <w:szCs w:val="24"/>
        </w:rPr>
        <w:t>rôle »</w:t>
      </w:r>
      <w:r w:rsidR="0087452B">
        <w:rPr>
          <w:rFonts w:cs="Arial"/>
          <w:szCs w:val="24"/>
        </w:rPr>
        <w:t xml:space="preserve">. Et les aventures pédagogiques d’un </w:t>
      </w:r>
      <w:r w:rsidR="00077ED8">
        <w:rPr>
          <w:rFonts w:cs="Arial"/>
          <w:szCs w:val="24"/>
        </w:rPr>
        <w:t xml:space="preserve">Célestin </w:t>
      </w:r>
      <w:r w:rsidR="0087452B">
        <w:rPr>
          <w:rFonts w:cs="Arial"/>
          <w:szCs w:val="24"/>
        </w:rPr>
        <w:t xml:space="preserve">Freinet ou d’un Paulo Freire semblent </w:t>
      </w:r>
      <w:r w:rsidR="00D722AC">
        <w:rPr>
          <w:rFonts w:cs="Arial"/>
          <w:szCs w:val="24"/>
        </w:rPr>
        <w:t xml:space="preserve">ne faire guère le poids face aux errances d’une mondialisation désormais pilotée par </w:t>
      </w:r>
      <w:r w:rsidR="00C0742F">
        <w:rPr>
          <w:rFonts w:cs="Arial"/>
          <w:szCs w:val="24"/>
        </w:rPr>
        <w:t>quelques meneurs populistes.</w:t>
      </w:r>
      <w:r w:rsidR="00D722AC">
        <w:rPr>
          <w:rFonts w:cs="Arial"/>
          <w:szCs w:val="24"/>
        </w:rPr>
        <w:t xml:space="preserve"> </w:t>
      </w:r>
      <w:r w:rsidR="00C0742F">
        <w:rPr>
          <w:rFonts w:cs="Arial"/>
          <w:szCs w:val="24"/>
        </w:rPr>
        <w:t>Dans ces conditions, l</w:t>
      </w:r>
      <w:r w:rsidR="00DC51D8">
        <w:rPr>
          <w:rFonts w:cs="Arial"/>
          <w:szCs w:val="24"/>
        </w:rPr>
        <w:t xml:space="preserve">a collapsologie et les théories de l’effondrement </w:t>
      </w:r>
      <w:r w:rsidR="00912D23">
        <w:rPr>
          <w:rFonts w:cs="Arial"/>
          <w:szCs w:val="24"/>
        </w:rPr>
        <w:t xml:space="preserve">pourraient bien rendre totalement dérisoires les élucubrations pédagogiques. </w:t>
      </w:r>
      <w:r w:rsidR="002F64B6">
        <w:rPr>
          <w:rFonts w:cs="Arial"/>
          <w:szCs w:val="24"/>
        </w:rPr>
        <w:t>Ou les réduire au silence.</w:t>
      </w:r>
    </w:p>
    <w:p w14:paraId="68355998" w14:textId="2909178F" w:rsidR="00A4280A" w:rsidRPr="00D722AC" w:rsidRDefault="00447613" w:rsidP="007C186C">
      <w:pPr>
        <w:ind w:firstLine="708"/>
        <w:rPr>
          <w:rFonts w:cs="Arial"/>
          <w:szCs w:val="24"/>
        </w:rPr>
      </w:pPr>
      <w:r>
        <w:rPr>
          <w:rFonts w:cs="Arial"/>
          <w:szCs w:val="24"/>
        </w:rPr>
        <w:t>Alors, q</w:t>
      </w:r>
      <w:r w:rsidR="00CF37F5">
        <w:rPr>
          <w:rFonts w:cs="Arial"/>
          <w:szCs w:val="24"/>
        </w:rPr>
        <w:t xml:space="preserve">u’est-ce qui peut </w:t>
      </w:r>
      <w:r w:rsidR="002F64B6">
        <w:rPr>
          <w:rFonts w:cs="Arial"/>
          <w:szCs w:val="24"/>
        </w:rPr>
        <w:t>encore justifier d’écrire un « ce que je crois</w:t>
      </w:r>
      <w:r w:rsidR="00DC71EE">
        <w:rPr>
          <w:rFonts w:cs="Arial"/>
          <w:szCs w:val="24"/>
        </w:rPr>
        <w:t xml:space="preserve"> pédagogique</w:t>
      </w:r>
      <w:r w:rsidR="002F64B6">
        <w:rPr>
          <w:rFonts w:cs="Arial"/>
          <w:szCs w:val="24"/>
        </w:rPr>
        <w:t> »</w:t>
      </w:r>
      <w:r w:rsidR="00CF37F5">
        <w:rPr>
          <w:rFonts w:cs="Arial"/>
          <w:szCs w:val="24"/>
        </w:rPr>
        <w:t xml:space="preserve"> </w:t>
      </w:r>
      <w:r w:rsidR="002F64B6">
        <w:rPr>
          <w:rFonts w:cs="Arial"/>
          <w:szCs w:val="24"/>
        </w:rPr>
        <w:t xml:space="preserve">si ce n’est la croyance – sans doute complètement </w:t>
      </w:r>
      <w:r w:rsidRPr="00447613">
        <w:rPr>
          <w:rFonts w:cs="Arial"/>
          <w:szCs w:val="24"/>
        </w:rPr>
        <w:t>insensée</w:t>
      </w:r>
      <w:r w:rsidR="002F64B6">
        <w:rPr>
          <w:rFonts w:cs="Arial"/>
          <w:szCs w:val="24"/>
        </w:rPr>
        <w:t xml:space="preserve"> – que l’éducation peut encore quelque chose ?</w:t>
      </w:r>
    </w:p>
    <w:sectPr w:rsidR="00A4280A" w:rsidRPr="00D722AC" w:rsidSect="00337367">
      <w:footerReference w:type="even" r:id="rId7"/>
      <w:footerReference w:type="default" r:id="rId8"/>
      <w:type w:val="continuous"/>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A31A" w14:textId="77777777" w:rsidR="00D4148F" w:rsidRDefault="00D4148F" w:rsidP="003006BB">
      <w:pPr>
        <w:spacing w:before="0" w:after="0"/>
      </w:pPr>
      <w:r>
        <w:separator/>
      </w:r>
    </w:p>
  </w:endnote>
  <w:endnote w:type="continuationSeparator" w:id="0">
    <w:p w14:paraId="437E8E08" w14:textId="77777777" w:rsidR="00D4148F" w:rsidRDefault="00D4148F" w:rsidP="003006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178FB" w14:textId="77777777" w:rsidR="00D4148F" w:rsidRDefault="00D4148F" w:rsidP="00966E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EB3F8A" w14:textId="77777777" w:rsidR="00D4148F" w:rsidRDefault="00D4148F" w:rsidP="00966EC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07062" w14:textId="77777777" w:rsidR="00D4148F" w:rsidRDefault="00D4148F" w:rsidP="00966E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972D6">
      <w:rPr>
        <w:rStyle w:val="Numrodepage"/>
        <w:noProof/>
      </w:rPr>
      <w:t>1</w:t>
    </w:r>
    <w:r>
      <w:rPr>
        <w:rStyle w:val="Numrodepage"/>
      </w:rPr>
      <w:fldChar w:fldCharType="end"/>
    </w:r>
  </w:p>
  <w:p w14:paraId="7A91B8EE" w14:textId="7EC36C2E" w:rsidR="00D4148F" w:rsidRPr="009F0F32" w:rsidRDefault="00D4148F" w:rsidP="00966EC8">
    <w:pPr>
      <w:pStyle w:val="Pieddepage"/>
      <w:ind w:right="360"/>
      <w:rPr>
        <w:rFonts w:asciiTheme="majorHAnsi" w:hAnsiTheme="majorHAnsi"/>
        <w:i/>
        <w:sz w:val="22"/>
        <w:szCs w:val="22"/>
      </w:rPr>
    </w:pPr>
    <w:r w:rsidRPr="009F0F32">
      <w:rPr>
        <w:rFonts w:asciiTheme="majorHAnsi" w:hAnsiTheme="majorHAnsi"/>
        <w:i/>
        <w:sz w:val="22"/>
        <w:szCs w:val="22"/>
      </w:rPr>
      <w:t>Deux ou trois choses que je sais (peut-être) de la pédagogie</w:t>
    </w:r>
  </w:p>
  <w:p w14:paraId="2E8350E7" w14:textId="3423206F" w:rsidR="00D4148F" w:rsidRPr="009F0F32" w:rsidRDefault="00D4148F" w:rsidP="00966EC8">
    <w:pPr>
      <w:pStyle w:val="Pieddepage"/>
      <w:ind w:right="360"/>
      <w:rPr>
        <w:rFonts w:asciiTheme="majorHAnsi" w:hAnsiTheme="majorHAnsi"/>
        <w:sz w:val="22"/>
        <w:szCs w:val="22"/>
      </w:rPr>
    </w:pPr>
    <w:r w:rsidRPr="009F0F32">
      <w:rPr>
        <w:rFonts w:asciiTheme="majorHAnsi" w:hAnsiTheme="majorHAnsi"/>
        <w:sz w:val="22"/>
        <w:szCs w:val="22"/>
      </w:rPr>
      <w:t>Philippe Meirieu – août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14015" w14:textId="77777777" w:rsidR="00D4148F" w:rsidRDefault="00D4148F" w:rsidP="003006BB">
      <w:pPr>
        <w:spacing w:before="0" w:after="0"/>
      </w:pPr>
      <w:r>
        <w:separator/>
      </w:r>
    </w:p>
  </w:footnote>
  <w:footnote w:type="continuationSeparator" w:id="0">
    <w:p w14:paraId="43F67F95" w14:textId="77777777" w:rsidR="00D4148F" w:rsidRDefault="00D4148F" w:rsidP="003006BB">
      <w:pPr>
        <w:spacing w:before="0" w:after="0"/>
      </w:pPr>
      <w:r>
        <w:continuationSeparator/>
      </w:r>
    </w:p>
  </w:footnote>
  <w:footnote w:id="1">
    <w:p w14:paraId="641474A7" w14:textId="2783A077" w:rsidR="00D4148F" w:rsidRPr="003158C6" w:rsidRDefault="00D4148F" w:rsidP="00D4148F">
      <w:pPr>
        <w:pStyle w:val="Notedebasdepage"/>
        <w:spacing w:before="120"/>
        <w:rPr>
          <w:sz w:val="20"/>
          <w:szCs w:val="20"/>
        </w:rPr>
      </w:pPr>
      <w:r w:rsidRPr="003158C6">
        <w:rPr>
          <w:rStyle w:val="Marquenotebasdepage"/>
          <w:sz w:val="20"/>
          <w:szCs w:val="20"/>
        </w:rPr>
        <w:footnoteRef/>
      </w:r>
      <w:r w:rsidRPr="003158C6">
        <w:rPr>
          <w:sz w:val="20"/>
          <w:szCs w:val="20"/>
        </w:rPr>
        <w:t xml:space="preserve"> Ce texte a été écrit en référence </w:t>
      </w:r>
      <w:r>
        <w:rPr>
          <w:sz w:val="20"/>
          <w:szCs w:val="20"/>
        </w:rPr>
        <w:t xml:space="preserve">au </w:t>
      </w:r>
      <w:r w:rsidRPr="003158C6">
        <w:rPr>
          <w:sz w:val="20"/>
          <w:szCs w:val="20"/>
        </w:rPr>
        <w:t>texte écrit par John Dewey en 1930 et connu sous le titre « Ce que je crois » ou « Mon credo pédagogique »</w:t>
      </w:r>
      <w:r>
        <w:rPr>
          <w:sz w:val="20"/>
          <w:szCs w:val="20"/>
        </w:rPr>
        <w:t>.</w:t>
      </w:r>
    </w:p>
  </w:footnote>
  <w:footnote w:id="2">
    <w:p w14:paraId="444BBAD0" w14:textId="77777777"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Dans </w:t>
      </w:r>
      <w:r w:rsidRPr="00AB76CF">
        <w:rPr>
          <w:i/>
          <w:sz w:val="20"/>
          <w:szCs w:val="20"/>
        </w:rPr>
        <w:t>Des mille et une façons d’être juif ou musulman</w:t>
      </w:r>
      <w:r w:rsidRPr="00AB76CF">
        <w:rPr>
          <w:sz w:val="20"/>
          <w:szCs w:val="20"/>
        </w:rPr>
        <w:t>, Dephine Horvilleur et Rachid Benzine, Paris, Seuil, 2017.</w:t>
      </w:r>
    </w:p>
  </w:footnote>
  <w:footnote w:id="3">
    <w:p w14:paraId="29A0CCD5" w14:textId="77777777"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J.-B. Fichte, 1762-1814, professeur de philosophie à Iéna, disciple « dissident » de Kant, a formulé une « Doctrine de la science » qui s’efforce de définir les conditions d’accès à la vérité.</w:t>
      </w:r>
    </w:p>
  </w:footnote>
  <w:footnote w:id="4">
    <w:p w14:paraId="45B9EA63" w14:textId="44AA86A3"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Ce ne sera le cas qu’en 1971 aux PUF.</w:t>
      </w:r>
    </w:p>
  </w:footnote>
  <w:footnote w:id="5">
    <w:p w14:paraId="6A4EC9A1" w14:textId="36C3F09C"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Paru en 1964 aux Éditions de Minuit.</w:t>
      </w:r>
    </w:p>
  </w:footnote>
  <w:footnote w:id="6">
    <w:p w14:paraId="3A99F6DC" w14:textId="1C9D5676"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On a peut-être tort, en effet, de considérer certaines de nos opinions passées comme des « erreurs de jeunesse ». Je comprends bien que l’on ait, à leur égard, une forme de condescendance que tout adulte cultive à l’égard de son adolescence, mais on ne devrait pas trop les mépriser, au risque d’oublier qu’elles furent une étape sur le chemin… Un peu à la manière dont la lecture du </w:t>
      </w:r>
      <w:r w:rsidRPr="00AB76CF">
        <w:rPr>
          <w:i/>
          <w:sz w:val="20"/>
          <w:szCs w:val="20"/>
        </w:rPr>
        <w:t>Petit Prince</w:t>
      </w:r>
      <w:r w:rsidRPr="00AB76CF">
        <w:rPr>
          <w:sz w:val="20"/>
          <w:szCs w:val="20"/>
        </w:rPr>
        <w:t xml:space="preserve"> d’Antoine de Saint-Exupéry reste probablement une lecture utile, voire nécessaire, au basculement de l’enfance vers l’adolescence, pour donner forme à des intuitions généreuses et permettre d’accéder, plus loin et plus tard, à des textes plus exigeants et à une pensée plus élaborée.</w:t>
      </w:r>
    </w:p>
  </w:footnote>
  <w:footnote w:id="7">
    <w:p w14:paraId="626FB31F" w14:textId="37090761"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Adaptation dans le cadre éducatif de la pensée de Carl Rogers, « la thérapie centrée sur la personne », des principes d’empathie et de congruence dont il fait les conditions de toute « relation » authentique et de ses propositions sur « le groupe de base » (trop vite interprétées comme relevant de la « non-directivité »).</w:t>
      </w:r>
    </w:p>
  </w:footnote>
  <w:footnote w:id="8">
    <w:p w14:paraId="35525979" w14:textId="6F71B163" w:rsidR="00D4148F" w:rsidRPr="00AB76CF" w:rsidRDefault="00D4148F" w:rsidP="00D4148F">
      <w:pPr>
        <w:pStyle w:val="Notedebasdepage"/>
        <w:spacing w:before="120"/>
        <w:rPr>
          <w:sz w:val="20"/>
          <w:szCs w:val="20"/>
        </w:rPr>
      </w:pPr>
      <w:r w:rsidRPr="00AB76CF">
        <w:rPr>
          <w:rStyle w:val="Marquenotebasdepage"/>
          <w:sz w:val="20"/>
          <w:szCs w:val="20"/>
        </w:rPr>
        <w:footnoteRef/>
      </w:r>
      <w:r w:rsidRPr="00AB76CF">
        <w:rPr>
          <w:sz w:val="20"/>
          <w:szCs w:val="20"/>
        </w:rPr>
        <w:t xml:space="preserve"> Cf.</w:t>
      </w:r>
      <w:r w:rsidRPr="00AB76CF">
        <w:rPr>
          <w:rFonts w:cs="Arial"/>
          <w:sz w:val="20"/>
          <w:szCs w:val="20"/>
        </w:rPr>
        <w:t xml:space="preserve"> Hameline D. et Dardelin M.-J. , </w:t>
      </w:r>
      <w:r w:rsidRPr="00AB76CF">
        <w:rPr>
          <w:rFonts w:cs="Arial"/>
          <w:i/>
          <w:sz w:val="20"/>
          <w:szCs w:val="20"/>
        </w:rPr>
        <w:t>La liberté d'apprendre. Situation II</w:t>
      </w:r>
      <w:r>
        <w:rPr>
          <w:rFonts w:cs="Arial"/>
          <w:sz w:val="20"/>
          <w:szCs w:val="20"/>
        </w:rPr>
        <w:t>, Paris, Les É</w:t>
      </w:r>
      <w:r w:rsidRPr="00AB76CF">
        <w:rPr>
          <w:rFonts w:cs="Arial"/>
          <w:sz w:val="20"/>
          <w:szCs w:val="20"/>
        </w:rPr>
        <w:t>ditions Ouvrières, 1977.</w:t>
      </w:r>
    </w:p>
  </w:footnote>
  <w:footnote w:id="9">
    <w:p w14:paraId="107726F1" w14:textId="10F11601" w:rsidR="00D4148F" w:rsidRPr="00D26B38" w:rsidRDefault="00D4148F" w:rsidP="00D4148F">
      <w:pPr>
        <w:pStyle w:val="Notedebasdepage"/>
        <w:spacing w:before="120"/>
        <w:rPr>
          <w:sz w:val="20"/>
          <w:szCs w:val="20"/>
        </w:rPr>
      </w:pPr>
      <w:r w:rsidRPr="00D26B38">
        <w:rPr>
          <w:rStyle w:val="Marquenotebasdepage"/>
          <w:sz w:val="20"/>
          <w:szCs w:val="20"/>
        </w:rPr>
        <w:footnoteRef/>
      </w:r>
      <w:r>
        <w:rPr>
          <w:sz w:val="20"/>
          <w:szCs w:val="20"/>
        </w:rPr>
        <w:t xml:space="preserve"> Parue au M</w:t>
      </w:r>
      <w:r w:rsidRPr="00D26B38">
        <w:rPr>
          <w:sz w:val="20"/>
          <w:szCs w:val="20"/>
        </w:rPr>
        <w:t>ercure de France.</w:t>
      </w:r>
    </w:p>
  </w:footnote>
  <w:footnote w:id="10">
    <w:p w14:paraId="3E81A5BE" w14:textId="28EF3CA6" w:rsidR="00D4148F" w:rsidRPr="00C75144" w:rsidRDefault="00D4148F" w:rsidP="00D4148F">
      <w:pPr>
        <w:pStyle w:val="Notedebasdepage"/>
        <w:spacing w:before="120"/>
        <w:rPr>
          <w:sz w:val="20"/>
          <w:szCs w:val="20"/>
        </w:rPr>
      </w:pPr>
      <w:r w:rsidRPr="00C75144">
        <w:rPr>
          <w:rStyle w:val="Marquenotebasdepage"/>
          <w:sz w:val="20"/>
          <w:szCs w:val="20"/>
        </w:rPr>
        <w:footnoteRef/>
      </w:r>
      <w:r w:rsidRPr="00C75144">
        <w:rPr>
          <w:sz w:val="20"/>
          <w:szCs w:val="20"/>
        </w:rPr>
        <w:t xml:space="preserve"> Quoique certains commentateurs y aient vu « la patte » de Lorenzo Milani, les enfants de Barbiana, devenus adultes, ont témoigné de leur forte implication dans l’écriture du texte, et Lorenzo Milani en a expliqué la méthode de rédaction (par assemblages successifs, réorganisations et corrections de phrases et paragraphes).</w:t>
      </w:r>
    </w:p>
  </w:footnote>
  <w:footnote w:id="11">
    <w:p w14:paraId="1DC6755E" w14:textId="43AA66C9" w:rsidR="00D4148F" w:rsidRPr="000C7406" w:rsidRDefault="00D4148F" w:rsidP="00D4148F">
      <w:pPr>
        <w:pStyle w:val="Notedebasdepage"/>
        <w:spacing w:before="120"/>
        <w:rPr>
          <w:sz w:val="20"/>
          <w:szCs w:val="20"/>
        </w:rPr>
      </w:pPr>
      <w:r w:rsidRPr="000C7406">
        <w:rPr>
          <w:rStyle w:val="Marquenotebasdepage"/>
          <w:sz w:val="20"/>
          <w:szCs w:val="20"/>
        </w:rPr>
        <w:footnoteRef/>
      </w:r>
      <w:r w:rsidRPr="000C7406">
        <w:rPr>
          <w:sz w:val="20"/>
          <w:szCs w:val="20"/>
        </w:rPr>
        <w:t xml:space="preserve"> Jacques Rancière, </w:t>
      </w:r>
      <w:r w:rsidRPr="000C7406">
        <w:rPr>
          <w:i/>
          <w:sz w:val="20"/>
          <w:szCs w:val="20"/>
        </w:rPr>
        <w:t>Le Maître ignorant</w:t>
      </w:r>
      <w:r w:rsidRPr="000C7406">
        <w:rPr>
          <w:sz w:val="20"/>
          <w:szCs w:val="20"/>
        </w:rPr>
        <w:t>, Paris, Fayard, 1987.</w:t>
      </w:r>
    </w:p>
  </w:footnote>
  <w:footnote w:id="12">
    <w:p w14:paraId="6FB3B81B" w14:textId="1D0B0AEB" w:rsidR="00D4148F" w:rsidRPr="005E0D48" w:rsidRDefault="00D4148F" w:rsidP="00D4148F">
      <w:pPr>
        <w:pStyle w:val="Notedebasdepage"/>
        <w:spacing w:before="120"/>
        <w:rPr>
          <w:sz w:val="20"/>
          <w:szCs w:val="20"/>
        </w:rPr>
      </w:pPr>
      <w:r w:rsidRPr="005E0D48">
        <w:rPr>
          <w:rStyle w:val="Marquenotebasdepage"/>
          <w:sz w:val="20"/>
          <w:szCs w:val="20"/>
        </w:rPr>
        <w:footnoteRef/>
      </w:r>
      <w:r w:rsidRPr="005E0D48">
        <w:rPr>
          <w:sz w:val="20"/>
          <w:szCs w:val="20"/>
        </w:rPr>
        <w:t xml:space="preserve"> Tous ces éléments ont été rassemblés dans ma thèse d’État, </w:t>
      </w:r>
      <w:r w:rsidRPr="005E0D48">
        <w:rPr>
          <w:i/>
          <w:sz w:val="20"/>
          <w:szCs w:val="20"/>
        </w:rPr>
        <w:t>Apprendre en groupe ?</w:t>
      </w:r>
      <w:r w:rsidRPr="005E0D48">
        <w:rPr>
          <w:sz w:val="20"/>
          <w:szCs w:val="20"/>
        </w:rPr>
        <w:t xml:space="preserve">, soutenue à l’université LUMIERE-Lyon 2 en 1983 et publiée partiellement en 1984 à la Chronique sociale (Lyon) en deux tomes : </w:t>
      </w:r>
      <w:r w:rsidRPr="005E0D48">
        <w:rPr>
          <w:i/>
          <w:sz w:val="20"/>
          <w:szCs w:val="20"/>
        </w:rPr>
        <w:t>Apprendre en groupe ? 1 – Itinéraire des pédagogies de groupe</w:t>
      </w:r>
      <w:r w:rsidRPr="005E0D48">
        <w:rPr>
          <w:sz w:val="20"/>
          <w:szCs w:val="20"/>
        </w:rPr>
        <w:t xml:space="preserve"> et </w:t>
      </w:r>
      <w:r w:rsidRPr="005E0D48">
        <w:rPr>
          <w:i/>
          <w:sz w:val="20"/>
          <w:szCs w:val="20"/>
        </w:rPr>
        <w:t>Apprendre en groupe ? 2 – Outils pour apprendre en groupe</w:t>
      </w:r>
      <w:r w:rsidRPr="005E0D48">
        <w:rPr>
          <w:sz w:val="20"/>
          <w:szCs w:val="20"/>
        </w:rPr>
        <w:t xml:space="preserve">.  </w:t>
      </w:r>
    </w:p>
  </w:footnote>
  <w:footnote w:id="13">
    <w:p w14:paraId="37C945E9" w14:textId="43EDAF15" w:rsidR="00D4148F" w:rsidRPr="001C64A4" w:rsidRDefault="00D4148F" w:rsidP="00D4148F">
      <w:pPr>
        <w:pStyle w:val="Notedebasdepage"/>
        <w:spacing w:before="120"/>
        <w:rPr>
          <w:sz w:val="20"/>
          <w:szCs w:val="20"/>
        </w:rPr>
      </w:pPr>
      <w:r w:rsidRPr="001C64A4">
        <w:rPr>
          <w:rStyle w:val="Marquenotebasdepage"/>
          <w:sz w:val="20"/>
          <w:szCs w:val="20"/>
        </w:rPr>
        <w:footnoteRef/>
      </w:r>
      <w:r w:rsidRPr="001C64A4">
        <w:rPr>
          <w:sz w:val="20"/>
          <w:szCs w:val="20"/>
        </w:rPr>
        <w:t xml:space="preserve"> J’ai trouvé récemment une confirmation de cela dans l’ouvrage d’Edith Sheffer, </w:t>
      </w:r>
      <w:r w:rsidRPr="001C64A4">
        <w:rPr>
          <w:i/>
          <w:sz w:val="20"/>
          <w:szCs w:val="20"/>
        </w:rPr>
        <w:t>Les enfants d’Asperger – Le dossier noir des origines de l’autisme</w:t>
      </w:r>
      <w:r w:rsidRPr="001C64A4">
        <w:rPr>
          <w:sz w:val="20"/>
          <w:szCs w:val="20"/>
        </w:rPr>
        <w:t>, Paris, Flammarion, 2019.</w:t>
      </w:r>
      <w:r>
        <w:rPr>
          <w:sz w:val="20"/>
          <w:szCs w:val="20"/>
        </w:rPr>
        <w:t xml:space="preserve"> L’auteur y montre parfaitement comment le glissement vers l’eugénisme positif ou négatif ne peut être combattu par aucun autre argument que l’affirmation radicale de la dignité et de l’éducabilité de tout être humain. </w:t>
      </w:r>
    </w:p>
  </w:footnote>
  <w:footnote w:id="14">
    <w:p w14:paraId="471D8006" w14:textId="03AEEDC7" w:rsidR="00D4148F" w:rsidRPr="001F07B3" w:rsidRDefault="00D4148F" w:rsidP="00D4148F">
      <w:pPr>
        <w:pStyle w:val="Notedebasdepage"/>
        <w:spacing w:before="120"/>
        <w:rPr>
          <w:sz w:val="20"/>
          <w:szCs w:val="20"/>
        </w:rPr>
      </w:pPr>
      <w:r w:rsidRPr="001F07B3">
        <w:rPr>
          <w:rStyle w:val="Marquenotebasdepage"/>
          <w:sz w:val="20"/>
          <w:szCs w:val="20"/>
        </w:rPr>
        <w:footnoteRef/>
      </w:r>
      <w:r w:rsidRPr="001F07B3">
        <w:rPr>
          <w:sz w:val="20"/>
          <w:szCs w:val="20"/>
        </w:rPr>
        <w:t xml:space="preserve"> Marc Bru, </w:t>
      </w:r>
      <w:r w:rsidRPr="001F07B3">
        <w:rPr>
          <w:i/>
          <w:sz w:val="20"/>
          <w:szCs w:val="20"/>
        </w:rPr>
        <w:t>Les variations didactiques dans l’organisation des conditions d’apprentissage</w:t>
      </w:r>
      <w:r w:rsidRPr="001F07B3">
        <w:rPr>
          <w:sz w:val="20"/>
          <w:szCs w:val="20"/>
        </w:rPr>
        <w:t>, Pamiers, EUS, 1991.</w:t>
      </w:r>
    </w:p>
  </w:footnote>
  <w:footnote w:id="15">
    <w:p w14:paraId="7D87B9BC" w14:textId="3D6738D3" w:rsidR="00D4148F" w:rsidRPr="00A75CBA" w:rsidRDefault="00D4148F" w:rsidP="00D4148F">
      <w:pPr>
        <w:pStyle w:val="Notedebasdepage"/>
        <w:spacing w:before="120"/>
        <w:rPr>
          <w:sz w:val="20"/>
          <w:szCs w:val="20"/>
        </w:rPr>
      </w:pPr>
      <w:r w:rsidRPr="00A75CBA">
        <w:rPr>
          <w:rStyle w:val="Marquenotebasdepage"/>
          <w:sz w:val="20"/>
          <w:szCs w:val="20"/>
        </w:rPr>
        <w:footnoteRef/>
      </w:r>
      <w:r w:rsidRPr="00A75CBA">
        <w:rPr>
          <w:sz w:val="20"/>
          <w:szCs w:val="20"/>
        </w:rPr>
        <w:t xml:space="preserve"> </w:t>
      </w:r>
      <w:r>
        <w:rPr>
          <w:sz w:val="20"/>
          <w:szCs w:val="20"/>
        </w:rPr>
        <w:t xml:space="preserve">Sur la pédagogie différenciée, je me suis expliqué dès mon ouvrage </w:t>
      </w:r>
      <w:r w:rsidRPr="0039741F">
        <w:rPr>
          <w:i/>
          <w:sz w:val="20"/>
          <w:szCs w:val="20"/>
        </w:rPr>
        <w:t>L’École, mode d’emploi</w:t>
      </w:r>
      <w:r>
        <w:rPr>
          <w:sz w:val="20"/>
          <w:szCs w:val="20"/>
        </w:rPr>
        <w:t xml:space="preserve">, Paris, ESF éditeur, 1985. </w:t>
      </w:r>
      <w:r w:rsidRPr="00A75CBA">
        <w:rPr>
          <w:sz w:val="20"/>
          <w:szCs w:val="20"/>
        </w:rPr>
        <w:t xml:space="preserve">Sur </w:t>
      </w:r>
      <w:r>
        <w:rPr>
          <w:sz w:val="20"/>
          <w:szCs w:val="20"/>
        </w:rPr>
        <w:t>l’ensemble des « lieux communs » de l’Éducation nouvelle</w:t>
      </w:r>
      <w:r w:rsidRPr="00A75CBA">
        <w:rPr>
          <w:sz w:val="20"/>
          <w:szCs w:val="20"/>
        </w:rPr>
        <w:t xml:space="preserve">, voir mon ouvrage synthétique </w:t>
      </w:r>
      <w:r w:rsidRPr="00A75CBA">
        <w:rPr>
          <w:i/>
          <w:sz w:val="20"/>
          <w:szCs w:val="20"/>
        </w:rPr>
        <w:t>Pédagogie : des lieux communs aux concepts clés</w:t>
      </w:r>
      <w:r w:rsidRPr="00A75CBA">
        <w:rPr>
          <w:sz w:val="20"/>
          <w:szCs w:val="20"/>
        </w:rPr>
        <w:t xml:space="preserve">, Paris, ESF, 2013. </w:t>
      </w:r>
    </w:p>
  </w:footnote>
  <w:footnote w:id="16">
    <w:p w14:paraId="46DBFF0C" w14:textId="655FBD39" w:rsidR="00D4148F" w:rsidRPr="008B44C2" w:rsidRDefault="00D4148F" w:rsidP="00D4148F">
      <w:pPr>
        <w:pStyle w:val="Notedebasdepage"/>
        <w:spacing w:before="120"/>
        <w:rPr>
          <w:sz w:val="20"/>
          <w:szCs w:val="20"/>
        </w:rPr>
      </w:pPr>
      <w:r w:rsidRPr="008B44C2">
        <w:rPr>
          <w:rStyle w:val="Marquenotebasdepage"/>
          <w:sz w:val="20"/>
          <w:szCs w:val="20"/>
        </w:rPr>
        <w:footnoteRef/>
      </w:r>
      <w:r w:rsidRPr="008B44C2">
        <w:rPr>
          <w:sz w:val="20"/>
          <w:szCs w:val="20"/>
        </w:rPr>
        <w:t xml:space="preserve"> </w:t>
      </w:r>
      <w:r w:rsidRPr="008B44C2">
        <w:rPr>
          <w:i/>
          <w:sz w:val="20"/>
          <w:szCs w:val="20"/>
        </w:rPr>
        <w:t>Apprendre, oui… mais comment</w:t>
      </w:r>
      <w:r w:rsidRPr="008B44C2">
        <w:rPr>
          <w:sz w:val="20"/>
          <w:szCs w:val="20"/>
        </w:rPr>
        <w:t>, Paris, ESF, 1987.</w:t>
      </w:r>
    </w:p>
  </w:footnote>
  <w:footnote w:id="17">
    <w:p w14:paraId="579EDD11" w14:textId="77A2BAE5" w:rsidR="00D4148F" w:rsidRPr="008B44C2" w:rsidRDefault="00D4148F" w:rsidP="00D4148F">
      <w:pPr>
        <w:pStyle w:val="Notedebasdepage"/>
        <w:spacing w:before="120"/>
        <w:rPr>
          <w:sz w:val="20"/>
          <w:szCs w:val="20"/>
        </w:rPr>
      </w:pPr>
      <w:r w:rsidRPr="008B44C2">
        <w:rPr>
          <w:rStyle w:val="Marquenotebasdepage"/>
          <w:sz w:val="20"/>
          <w:szCs w:val="20"/>
        </w:rPr>
        <w:footnoteRef/>
      </w:r>
      <w:r w:rsidRPr="008B44C2">
        <w:rPr>
          <w:sz w:val="20"/>
          <w:szCs w:val="20"/>
        </w:rPr>
        <w:t xml:space="preserve"> En particulier, </w:t>
      </w:r>
      <w:r w:rsidRPr="008B44C2">
        <w:rPr>
          <w:i/>
          <w:sz w:val="20"/>
          <w:szCs w:val="20"/>
        </w:rPr>
        <w:t>Vers une clinique du pédagogique</w:t>
      </w:r>
      <w:r w:rsidRPr="008B44C2">
        <w:rPr>
          <w:sz w:val="20"/>
          <w:szCs w:val="20"/>
        </w:rPr>
        <w:t>, Paris, Matrice, 2000.</w:t>
      </w:r>
    </w:p>
  </w:footnote>
  <w:footnote w:id="18">
    <w:p w14:paraId="0B028441" w14:textId="757D9E6B" w:rsidR="00D4148F" w:rsidRPr="00931046" w:rsidRDefault="00D4148F" w:rsidP="00D4148F">
      <w:pPr>
        <w:pStyle w:val="Notedebasdepage"/>
        <w:spacing w:before="120"/>
        <w:rPr>
          <w:sz w:val="20"/>
          <w:szCs w:val="20"/>
        </w:rPr>
      </w:pPr>
      <w:r w:rsidRPr="00931046">
        <w:rPr>
          <w:rStyle w:val="Marquenotebasdepage"/>
          <w:sz w:val="20"/>
          <w:szCs w:val="20"/>
        </w:rPr>
        <w:footnoteRef/>
      </w:r>
      <w:r w:rsidRPr="00931046">
        <w:rPr>
          <w:sz w:val="20"/>
          <w:szCs w:val="20"/>
        </w:rPr>
        <w:t xml:space="preserve"> En témoignent mes incursions dans la littérature de jeunesse et la publication, en particulier, de mes chroniques sur l’éducation familiale : </w:t>
      </w:r>
      <w:r w:rsidRPr="00931046">
        <w:rPr>
          <w:i/>
          <w:sz w:val="20"/>
          <w:szCs w:val="20"/>
        </w:rPr>
        <w:t>Repères pour un monde sans repères</w:t>
      </w:r>
      <w:r w:rsidRPr="00931046">
        <w:rPr>
          <w:sz w:val="20"/>
          <w:szCs w:val="20"/>
        </w:rPr>
        <w:t xml:space="preserve"> (Paris, DDB, 2002) et </w:t>
      </w:r>
      <w:r w:rsidRPr="00931046">
        <w:rPr>
          <w:i/>
          <w:sz w:val="20"/>
          <w:szCs w:val="20"/>
        </w:rPr>
        <w:t>Le monde n’est pas un jouet</w:t>
      </w:r>
      <w:r w:rsidRPr="00931046">
        <w:rPr>
          <w:sz w:val="20"/>
          <w:szCs w:val="20"/>
        </w:rPr>
        <w:t xml:space="preserve"> (Paris, DDB, 2004).</w:t>
      </w:r>
      <w:r>
        <w:rPr>
          <w:sz w:val="20"/>
          <w:szCs w:val="20"/>
        </w:rPr>
        <w:t xml:space="preserve"> En témoigne aussi l’ouvrage que j’ai dirigé avec Daniel Hameline, </w:t>
      </w:r>
      <w:r w:rsidRPr="000604A2">
        <w:rPr>
          <w:i/>
          <w:sz w:val="20"/>
          <w:szCs w:val="20"/>
        </w:rPr>
        <w:t>L’école et les parents, la grande explication</w:t>
      </w:r>
      <w:r>
        <w:rPr>
          <w:sz w:val="20"/>
          <w:szCs w:val="20"/>
        </w:rPr>
        <w:t>, Paris, Plon, 2000.</w:t>
      </w:r>
    </w:p>
  </w:footnote>
  <w:footnote w:id="19">
    <w:p w14:paraId="4F9CD0AB" w14:textId="1930F3C4" w:rsidR="00D4148F" w:rsidRPr="00047138" w:rsidRDefault="00D4148F" w:rsidP="00D4148F">
      <w:pPr>
        <w:pStyle w:val="Notedebasdepage"/>
        <w:spacing w:before="120"/>
        <w:rPr>
          <w:sz w:val="20"/>
          <w:szCs w:val="20"/>
        </w:rPr>
      </w:pPr>
      <w:r w:rsidRPr="00047138">
        <w:rPr>
          <w:rStyle w:val="Marquenotebasdepage"/>
          <w:sz w:val="20"/>
          <w:szCs w:val="20"/>
        </w:rPr>
        <w:footnoteRef/>
      </w:r>
      <w:r w:rsidRPr="00047138">
        <w:rPr>
          <w:sz w:val="20"/>
          <w:szCs w:val="20"/>
        </w:rPr>
        <w:t xml:space="preserve"> </w:t>
      </w:r>
      <w:r w:rsidRPr="00047138">
        <w:rPr>
          <w:i/>
          <w:sz w:val="20"/>
          <w:szCs w:val="20"/>
        </w:rPr>
        <w:t>Propos sur l’éducation</w:t>
      </w:r>
      <w:r w:rsidRPr="00047138">
        <w:rPr>
          <w:sz w:val="20"/>
          <w:szCs w:val="20"/>
        </w:rPr>
        <w:t>, Paris, PUF, 1932.</w:t>
      </w:r>
    </w:p>
  </w:footnote>
  <w:footnote w:id="20">
    <w:p w14:paraId="7FDF470B" w14:textId="1ED34D3A" w:rsidR="00D4148F" w:rsidRDefault="00D4148F" w:rsidP="00D4148F">
      <w:pPr>
        <w:pStyle w:val="Notedebasdepage"/>
        <w:spacing w:before="120"/>
      </w:pPr>
      <w:r>
        <w:rPr>
          <w:rStyle w:val="Marquenotebasdepage"/>
        </w:rPr>
        <w:footnoteRef/>
      </w:r>
      <w:r>
        <w:t xml:space="preserve"> </w:t>
      </w:r>
      <w:r w:rsidRPr="00D07688">
        <w:rPr>
          <w:sz w:val="20"/>
        </w:rPr>
        <w:t xml:space="preserve">« Post-scriptum sur les sociétés de contrôle », </w:t>
      </w:r>
      <w:r w:rsidRPr="00D07688">
        <w:rPr>
          <w:i/>
          <w:sz w:val="20"/>
        </w:rPr>
        <w:t>L’Autre Journal</w:t>
      </w:r>
      <w:r w:rsidRPr="00D07688">
        <w:rPr>
          <w:sz w:val="20"/>
        </w:rPr>
        <w:t>, n°1, mai 1990.</w:t>
      </w:r>
    </w:p>
  </w:footnote>
  <w:footnote w:id="21">
    <w:p w14:paraId="7416C883" w14:textId="50AFBC2F" w:rsidR="00D4148F" w:rsidRPr="004648A9" w:rsidRDefault="00D4148F" w:rsidP="00D4148F">
      <w:pPr>
        <w:pStyle w:val="Notedebasdepage"/>
        <w:spacing w:before="120"/>
        <w:rPr>
          <w:sz w:val="20"/>
          <w:szCs w:val="20"/>
        </w:rPr>
      </w:pPr>
      <w:r w:rsidRPr="004648A9">
        <w:rPr>
          <w:rStyle w:val="Marquenotebasdepage"/>
          <w:sz w:val="20"/>
          <w:szCs w:val="20"/>
        </w:rPr>
        <w:footnoteRef/>
      </w:r>
      <w:r w:rsidRPr="004648A9">
        <w:rPr>
          <w:sz w:val="20"/>
          <w:szCs w:val="20"/>
        </w:rPr>
        <w:t xml:space="preserve"> Je dois à Jacky Beillerot</w:t>
      </w:r>
      <w:r>
        <w:rPr>
          <w:sz w:val="20"/>
          <w:szCs w:val="20"/>
        </w:rPr>
        <w:t>, parmi bien d’autres choses,</w:t>
      </w:r>
      <w:r w:rsidRPr="004648A9">
        <w:rPr>
          <w:sz w:val="20"/>
          <w:szCs w:val="20"/>
        </w:rPr>
        <w:t xml:space="preserve"> de m’avoir alerté sur cette dérive grâce à son ouvrage </w:t>
      </w:r>
      <w:r w:rsidRPr="006D081A">
        <w:rPr>
          <w:i/>
          <w:sz w:val="20"/>
          <w:szCs w:val="20"/>
        </w:rPr>
        <w:t>La société pédagogique – Action pédagogique et contrôle social</w:t>
      </w:r>
      <w:r w:rsidRPr="004648A9">
        <w:rPr>
          <w:sz w:val="20"/>
          <w:szCs w:val="20"/>
        </w:rPr>
        <w:t>, Paris, PUF, 1985.</w:t>
      </w:r>
    </w:p>
  </w:footnote>
  <w:footnote w:id="22">
    <w:p w14:paraId="1FD8B5F2" w14:textId="3C9EACC0" w:rsidR="00D4148F" w:rsidRPr="00B62682" w:rsidRDefault="00D4148F" w:rsidP="00D4148F">
      <w:pPr>
        <w:pStyle w:val="Notedebasdepage"/>
        <w:spacing w:before="120"/>
        <w:rPr>
          <w:sz w:val="20"/>
          <w:szCs w:val="20"/>
        </w:rPr>
      </w:pPr>
      <w:r>
        <w:rPr>
          <w:rStyle w:val="Marquenotebasdepage"/>
        </w:rPr>
        <w:footnoteRef/>
      </w:r>
      <w:r>
        <w:t xml:space="preserve"> </w:t>
      </w:r>
      <w:r w:rsidRPr="00B62682">
        <w:rPr>
          <w:sz w:val="20"/>
          <w:szCs w:val="20"/>
        </w:rPr>
        <w:t xml:space="preserve">J’ai rapporté et tenté de « théoriser » cette expérience dans </w:t>
      </w:r>
      <w:r w:rsidRPr="00B62682">
        <w:rPr>
          <w:i/>
          <w:sz w:val="20"/>
          <w:szCs w:val="20"/>
        </w:rPr>
        <w:t>La pédagogie entre le dire et le faire</w:t>
      </w:r>
      <w:r w:rsidRPr="00B62682">
        <w:rPr>
          <w:sz w:val="20"/>
          <w:szCs w:val="20"/>
        </w:rPr>
        <w:t>, Paris, ESF, 1995.</w:t>
      </w:r>
    </w:p>
  </w:footnote>
  <w:footnote w:id="23">
    <w:p w14:paraId="3A2CF3A5" w14:textId="6ACEA374" w:rsidR="00D4148F" w:rsidRPr="006841A4" w:rsidRDefault="00D4148F" w:rsidP="00D4148F">
      <w:pPr>
        <w:pStyle w:val="Notedebasdepage"/>
        <w:spacing w:before="120"/>
        <w:rPr>
          <w:sz w:val="20"/>
          <w:szCs w:val="20"/>
        </w:rPr>
      </w:pPr>
      <w:r w:rsidRPr="006841A4">
        <w:rPr>
          <w:rStyle w:val="Marquenotebasdepage"/>
          <w:sz w:val="20"/>
          <w:szCs w:val="20"/>
        </w:rPr>
        <w:footnoteRef/>
      </w:r>
      <w:r w:rsidRPr="006841A4">
        <w:rPr>
          <w:sz w:val="20"/>
          <w:szCs w:val="20"/>
        </w:rPr>
        <w:t xml:space="preserve"> J’analyse plusieurs de leurs textes dans </w:t>
      </w:r>
      <w:r w:rsidRPr="006841A4">
        <w:rPr>
          <w:i/>
          <w:sz w:val="20"/>
          <w:szCs w:val="20"/>
        </w:rPr>
        <w:t>La pédagogie entre le dire et le faire</w:t>
      </w:r>
      <w:r>
        <w:rPr>
          <w:i/>
          <w:sz w:val="20"/>
          <w:szCs w:val="20"/>
        </w:rPr>
        <w:t>.</w:t>
      </w:r>
    </w:p>
  </w:footnote>
  <w:footnote w:id="24">
    <w:p w14:paraId="36033D55" w14:textId="1351925E" w:rsidR="00D4148F" w:rsidRPr="00B62682" w:rsidRDefault="00D4148F" w:rsidP="00D4148F">
      <w:pPr>
        <w:pStyle w:val="Notedebasdepage"/>
        <w:spacing w:before="120"/>
        <w:rPr>
          <w:sz w:val="20"/>
          <w:szCs w:val="20"/>
        </w:rPr>
      </w:pPr>
      <w:r w:rsidRPr="00B62682">
        <w:rPr>
          <w:rStyle w:val="Marquenotebasdepage"/>
          <w:sz w:val="20"/>
          <w:szCs w:val="20"/>
        </w:rPr>
        <w:footnoteRef/>
      </w:r>
      <w:r w:rsidRPr="00B62682">
        <w:rPr>
          <w:sz w:val="20"/>
          <w:szCs w:val="20"/>
        </w:rPr>
        <w:t xml:space="preserve"> Je me suis essayé à une justification et à une mise en œuvre de l’enseignement de la pédagogie par la littérature dans mon ouvrage </w:t>
      </w:r>
      <w:r w:rsidRPr="00B62682">
        <w:rPr>
          <w:i/>
          <w:sz w:val="20"/>
          <w:szCs w:val="20"/>
        </w:rPr>
        <w:t>Des enfants et des hommes – Littérature et pédagogie 1</w:t>
      </w:r>
      <w:r w:rsidRPr="00B62682">
        <w:rPr>
          <w:sz w:val="20"/>
          <w:szCs w:val="20"/>
        </w:rPr>
        <w:t xml:space="preserve">, paris, ESF éditeur, 1999. L’écho et la diffusion de cet ouvrage furent si faibles que j’ai renoncé à en publier le tome 2. </w:t>
      </w:r>
    </w:p>
  </w:footnote>
  <w:footnote w:id="25">
    <w:p w14:paraId="08EB6FAB" w14:textId="0B8F7996" w:rsidR="00D4148F" w:rsidRPr="008E3C21" w:rsidRDefault="00D4148F" w:rsidP="00D4148F">
      <w:pPr>
        <w:pStyle w:val="Notedebasdepage"/>
        <w:spacing w:before="120"/>
        <w:rPr>
          <w:sz w:val="20"/>
          <w:szCs w:val="20"/>
        </w:rPr>
      </w:pPr>
      <w:r w:rsidRPr="008E3C21">
        <w:rPr>
          <w:rStyle w:val="Marquenotebasdepage"/>
          <w:sz w:val="20"/>
          <w:szCs w:val="20"/>
        </w:rPr>
        <w:footnoteRef/>
      </w:r>
      <w:r w:rsidRPr="008E3C21">
        <w:rPr>
          <w:sz w:val="20"/>
          <w:szCs w:val="20"/>
        </w:rPr>
        <w:t xml:space="preserve"> </w:t>
      </w:r>
      <w:r w:rsidRPr="008E3C21">
        <w:rPr>
          <w:i/>
          <w:sz w:val="20"/>
          <w:szCs w:val="20"/>
        </w:rPr>
        <w:t>La Trêve</w:t>
      </w:r>
      <w:r w:rsidRPr="008E3C21">
        <w:rPr>
          <w:sz w:val="20"/>
          <w:szCs w:val="20"/>
        </w:rPr>
        <w:t>, Paris, Grasset, 1989. Primo Lévi raconte, dans ce livre admirable, l’histoire d’Hének, un jeune adolescent qui, dans ce temps étrange où le camp d’Auschwitz est libéré mais où les détenus doivent attendre leur rapatriement,  parvient à « entrer dans l’intimité » d’Urbinek, un enfant de trois ans, né dans le camp, paralysé et mutique.</w:t>
      </w:r>
    </w:p>
  </w:footnote>
  <w:footnote w:id="26">
    <w:p w14:paraId="17C4BB1E" w14:textId="696014B8" w:rsidR="00D4148F" w:rsidRPr="00E4153A" w:rsidRDefault="00D4148F" w:rsidP="00D4148F">
      <w:pPr>
        <w:pStyle w:val="Notedebasdepage"/>
        <w:spacing w:before="120"/>
        <w:rPr>
          <w:sz w:val="20"/>
          <w:szCs w:val="20"/>
        </w:rPr>
      </w:pPr>
      <w:r>
        <w:rPr>
          <w:rStyle w:val="Marquenotebasdepage"/>
        </w:rPr>
        <w:footnoteRef/>
      </w:r>
      <w:r>
        <w:t xml:space="preserve"> </w:t>
      </w:r>
      <w:r w:rsidRPr="00E4153A">
        <w:rPr>
          <w:i/>
          <w:sz w:val="20"/>
          <w:szCs w:val="20"/>
        </w:rPr>
        <w:t>Le choix d’éduquer</w:t>
      </w:r>
      <w:r w:rsidRPr="00E4153A">
        <w:rPr>
          <w:sz w:val="20"/>
          <w:szCs w:val="20"/>
        </w:rPr>
        <w:t>, Paris, ESF éditeur, 1991.</w:t>
      </w:r>
    </w:p>
  </w:footnote>
  <w:footnote w:id="27">
    <w:p w14:paraId="6571904A" w14:textId="76CC1F4D" w:rsidR="00D4148F" w:rsidRPr="00490FCA" w:rsidRDefault="00D4148F" w:rsidP="00D4148F">
      <w:pPr>
        <w:pStyle w:val="Notedebasdepage"/>
        <w:spacing w:before="120"/>
        <w:rPr>
          <w:sz w:val="20"/>
          <w:szCs w:val="20"/>
        </w:rPr>
      </w:pPr>
      <w:r w:rsidRPr="00490FCA">
        <w:rPr>
          <w:rStyle w:val="Marquenotebasdepage"/>
          <w:sz w:val="20"/>
          <w:szCs w:val="20"/>
        </w:rPr>
        <w:footnoteRef/>
      </w:r>
      <w:r w:rsidRPr="00490FCA">
        <w:rPr>
          <w:sz w:val="20"/>
          <w:szCs w:val="20"/>
        </w:rPr>
        <w:t xml:space="preserve"> </w:t>
      </w:r>
      <w:r w:rsidRPr="00490FCA">
        <w:rPr>
          <w:i/>
          <w:sz w:val="20"/>
          <w:szCs w:val="20"/>
        </w:rPr>
        <w:t>Frankenstein pédagogue</w:t>
      </w:r>
      <w:r w:rsidRPr="00490FCA">
        <w:rPr>
          <w:sz w:val="20"/>
          <w:szCs w:val="20"/>
        </w:rPr>
        <w:t>, Paris, ESF éditeur, 1996.</w:t>
      </w:r>
    </w:p>
  </w:footnote>
  <w:footnote w:id="28">
    <w:p w14:paraId="10056B52" w14:textId="77777777" w:rsidR="00D4148F" w:rsidRPr="006A055A" w:rsidRDefault="00D4148F" w:rsidP="00D4148F">
      <w:pPr>
        <w:pStyle w:val="Notedebasdepage"/>
        <w:spacing w:before="120"/>
        <w:rPr>
          <w:sz w:val="20"/>
        </w:rPr>
      </w:pPr>
      <w:r w:rsidRPr="006A055A">
        <w:rPr>
          <w:rStyle w:val="Marquenotebasdepage"/>
          <w:sz w:val="20"/>
        </w:rPr>
        <w:footnoteRef/>
      </w:r>
      <w:r w:rsidRPr="006A055A">
        <w:rPr>
          <w:sz w:val="20"/>
        </w:rPr>
        <w:t xml:space="preserve"> Jean-Jacques Rousseau, </w:t>
      </w:r>
      <w:r w:rsidRPr="006A055A">
        <w:rPr>
          <w:i/>
          <w:sz w:val="20"/>
        </w:rPr>
        <w:t>Emile ou De l’éducation</w:t>
      </w:r>
      <w:r w:rsidRPr="006A055A">
        <w:rPr>
          <w:sz w:val="20"/>
        </w:rPr>
        <w:t>, Paris, Flammarion, 1966, p. 149.</w:t>
      </w:r>
    </w:p>
  </w:footnote>
  <w:footnote w:id="29">
    <w:p w14:paraId="3AF2D8F8" w14:textId="77777777" w:rsidR="00D4148F" w:rsidRPr="00917AA0" w:rsidRDefault="00D4148F" w:rsidP="00D4148F">
      <w:pPr>
        <w:pStyle w:val="Notedebasdepage"/>
        <w:spacing w:before="120"/>
        <w:rPr>
          <w:sz w:val="20"/>
        </w:rPr>
      </w:pPr>
      <w:r w:rsidRPr="00917AA0">
        <w:rPr>
          <w:rStyle w:val="Marquenotebasdepage"/>
          <w:sz w:val="20"/>
        </w:rPr>
        <w:footnoteRef/>
      </w:r>
      <w:r w:rsidRPr="00917AA0">
        <w:rPr>
          <w:sz w:val="20"/>
        </w:rPr>
        <w:t xml:space="preserve"> </w:t>
      </w:r>
      <w:r w:rsidRPr="00917AA0">
        <w:rPr>
          <w:i/>
          <w:sz w:val="20"/>
        </w:rPr>
        <w:t>Ibid</w:t>
      </w:r>
      <w:r w:rsidRPr="00917AA0">
        <w:rPr>
          <w:sz w:val="20"/>
        </w:rPr>
        <w:t>., p. 215.</w:t>
      </w:r>
    </w:p>
  </w:footnote>
  <w:footnote w:id="30">
    <w:p w14:paraId="117A7412" w14:textId="77777777" w:rsidR="00D4148F" w:rsidRDefault="00D4148F" w:rsidP="00D4148F">
      <w:pPr>
        <w:pStyle w:val="Notedebasdepage"/>
        <w:spacing w:before="120"/>
      </w:pPr>
      <w:r w:rsidRPr="006A055A">
        <w:rPr>
          <w:rStyle w:val="Marquenotebasdepage"/>
          <w:sz w:val="20"/>
        </w:rPr>
        <w:footnoteRef/>
      </w:r>
      <w:r w:rsidRPr="006A055A">
        <w:rPr>
          <w:sz w:val="20"/>
        </w:rPr>
        <w:t xml:space="preserve"> </w:t>
      </w:r>
      <w:r w:rsidRPr="00917AA0">
        <w:rPr>
          <w:i/>
          <w:sz w:val="20"/>
        </w:rPr>
        <w:t>Ibid</w:t>
      </w:r>
      <w:r w:rsidRPr="006A055A">
        <w:rPr>
          <w:sz w:val="20"/>
        </w:rPr>
        <w:t>., p. 150.</w:t>
      </w:r>
    </w:p>
  </w:footnote>
  <w:footnote w:id="31">
    <w:p w14:paraId="0AAFD834" w14:textId="2C717BBF" w:rsidR="00D4148F" w:rsidRPr="00C113B2" w:rsidRDefault="00D4148F" w:rsidP="00D4148F">
      <w:pPr>
        <w:pStyle w:val="Notedebasdepage"/>
        <w:spacing w:before="120"/>
        <w:rPr>
          <w:sz w:val="20"/>
          <w:szCs w:val="20"/>
        </w:rPr>
      </w:pPr>
      <w:r w:rsidRPr="00C113B2">
        <w:rPr>
          <w:rStyle w:val="Marquenotebasdepage"/>
          <w:sz w:val="20"/>
          <w:szCs w:val="20"/>
        </w:rPr>
        <w:footnoteRef/>
      </w:r>
      <w:r w:rsidRPr="00C113B2">
        <w:rPr>
          <w:sz w:val="20"/>
          <w:szCs w:val="20"/>
        </w:rPr>
        <w:t xml:space="preserve"> L’Oulipo (Ouvroir de littérature potentielle) est un mouvement littéraire, initié, entre autres, par Raymond Queneau et Georges Pérec, qui utilise des contraintes linguistiques (comme, par exemple, l’interdiction de l’usage d’une lettre dans le lipogramme) pour favoriser la création. </w:t>
      </w:r>
    </w:p>
  </w:footnote>
  <w:footnote w:id="32">
    <w:p w14:paraId="1EE3CE3A" w14:textId="1110C625" w:rsidR="00D4148F" w:rsidRPr="00E805A8" w:rsidRDefault="00D4148F" w:rsidP="00D4148F">
      <w:pPr>
        <w:pStyle w:val="Notedebasdepage"/>
        <w:spacing w:before="120"/>
        <w:rPr>
          <w:sz w:val="20"/>
          <w:szCs w:val="20"/>
        </w:rPr>
      </w:pPr>
      <w:r w:rsidRPr="00E805A8">
        <w:rPr>
          <w:rStyle w:val="Marquenotebasdepage"/>
          <w:sz w:val="20"/>
          <w:szCs w:val="20"/>
        </w:rPr>
        <w:footnoteRef/>
      </w:r>
      <w:r w:rsidRPr="00E805A8">
        <w:rPr>
          <w:sz w:val="20"/>
          <w:szCs w:val="20"/>
        </w:rPr>
        <w:t xml:space="preserve"> J’ai développé cet antagonisme ainsi que ses diverses expressions médiatiques et institutionnelles dans mon ouvrage </w:t>
      </w:r>
      <w:r w:rsidRPr="00E805A8">
        <w:rPr>
          <w:i/>
          <w:sz w:val="20"/>
          <w:szCs w:val="20"/>
        </w:rPr>
        <w:t>La Riposte</w:t>
      </w:r>
      <w:r w:rsidRPr="00E805A8">
        <w:rPr>
          <w:sz w:val="20"/>
          <w:szCs w:val="20"/>
        </w:rPr>
        <w:t xml:space="preserve"> (Paris, Autrement, 2018). J’y montre comment s’affrontent aujourd’hui, en un combat stérile, un courant que j’ai nommé « hyper-pédagogique » </w:t>
      </w:r>
      <w:r w:rsidRPr="00E805A8">
        <w:rPr>
          <w:rFonts w:cs="Arial"/>
          <w:bCs/>
          <w:sz w:val="20"/>
          <w:szCs w:val="20"/>
        </w:rPr>
        <w:t>– qui brandit la liberté de l’enfant comme étendard, se nourrit du bric-à-brac idéologique du « développement personnel » et prône les « écoles alternatives », voire la déscolarisation – et un courant « anti-pédagogique » – qui considère qu’il suffit de « rétablir l’autorité » et de « transmettre les savoirs » pour que tous les problèmes soient résolus.</w:t>
      </w:r>
    </w:p>
  </w:footnote>
  <w:footnote w:id="33">
    <w:p w14:paraId="5527DB13" w14:textId="77777777" w:rsidR="00D4148F" w:rsidRPr="00A455C8" w:rsidRDefault="00D4148F" w:rsidP="00D4148F">
      <w:pPr>
        <w:pStyle w:val="Notedebasdepage"/>
        <w:spacing w:before="120"/>
        <w:rPr>
          <w:sz w:val="20"/>
          <w:szCs w:val="20"/>
        </w:rPr>
      </w:pPr>
      <w:r w:rsidRPr="00A455C8">
        <w:rPr>
          <w:rStyle w:val="Marquenotebasdepage"/>
          <w:sz w:val="20"/>
          <w:szCs w:val="20"/>
        </w:rPr>
        <w:footnoteRef/>
      </w:r>
      <w:r w:rsidRPr="00A455C8">
        <w:rPr>
          <w:sz w:val="20"/>
          <w:szCs w:val="20"/>
        </w:rPr>
        <w:t xml:space="preserve"> Janusz Korczak, </w:t>
      </w:r>
      <w:r w:rsidRPr="00A455C8">
        <w:rPr>
          <w:i/>
          <w:sz w:val="20"/>
          <w:szCs w:val="20"/>
        </w:rPr>
        <w:t>Comment aimer un enfant</w:t>
      </w:r>
      <w:r w:rsidRPr="00A455C8">
        <w:rPr>
          <w:sz w:val="20"/>
          <w:szCs w:val="20"/>
        </w:rPr>
        <w:t>, Robert Laffont, 1988, p. 286.</w:t>
      </w:r>
    </w:p>
  </w:footnote>
  <w:footnote w:id="34">
    <w:p w14:paraId="243102DC" w14:textId="2ACDF628" w:rsidR="00D4148F" w:rsidRPr="009F12E5" w:rsidRDefault="00D4148F" w:rsidP="00D4148F">
      <w:pPr>
        <w:pStyle w:val="Notedebasdepage"/>
        <w:spacing w:before="120"/>
        <w:rPr>
          <w:sz w:val="20"/>
          <w:szCs w:val="20"/>
        </w:rPr>
      </w:pPr>
      <w:r w:rsidRPr="009F12E5">
        <w:rPr>
          <w:rStyle w:val="Marquenotebasdepage"/>
          <w:sz w:val="20"/>
          <w:szCs w:val="20"/>
        </w:rPr>
        <w:footnoteRef/>
      </w:r>
      <w:r w:rsidRPr="009F12E5">
        <w:rPr>
          <w:sz w:val="20"/>
          <w:szCs w:val="20"/>
        </w:rPr>
        <w:t xml:space="preserve"> Paris, ESF éditeur, 2005, édition refondue 2019.</w:t>
      </w:r>
    </w:p>
  </w:footnote>
  <w:footnote w:id="35">
    <w:p w14:paraId="0A45E99F" w14:textId="215D0E01" w:rsidR="00D4148F" w:rsidRPr="002B215B" w:rsidRDefault="00D4148F" w:rsidP="00D4148F">
      <w:pPr>
        <w:pStyle w:val="Notedebasdepage"/>
        <w:spacing w:before="120"/>
        <w:rPr>
          <w:sz w:val="20"/>
          <w:szCs w:val="20"/>
        </w:rPr>
      </w:pPr>
      <w:r w:rsidRPr="002B215B">
        <w:rPr>
          <w:rStyle w:val="Marquenotebasdepage"/>
          <w:sz w:val="20"/>
          <w:szCs w:val="20"/>
        </w:rPr>
        <w:footnoteRef/>
      </w:r>
      <w:r w:rsidRPr="002B215B">
        <w:rPr>
          <w:sz w:val="20"/>
          <w:szCs w:val="20"/>
        </w:rPr>
        <w:t xml:space="preserve"> J’ai développé cette distinction, fondamentale à mes yeux, entre « désir de savoir » et « désir d’apprendre » dans </w:t>
      </w:r>
      <w:r w:rsidRPr="002B215B">
        <w:rPr>
          <w:i/>
          <w:sz w:val="20"/>
          <w:szCs w:val="20"/>
        </w:rPr>
        <w:t>Le plaisir d’apprendre</w:t>
      </w:r>
      <w:r w:rsidRPr="002B215B">
        <w:rPr>
          <w:sz w:val="20"/>
          <w:szCs w:val="20"/>
        </w:rPr>
        <w:t xml:space="preserve"> (col.), Paris, Autrement, 2014. J’ai porté, en 1998, l’introduction des Travaux personnels encadrés (TPE) au lycée, aujourd’hui disparus, qui avaient précisément pour objectif de créer des situations pédagogiques susceptibles d’engager les élèves dans une véritable démarche d’</w:t>
      </w:r>
      <w:r>
        <w:rPr>
          <w:sz w:val="20"/>
          <w:szCs w:val="20"/>
        </w:rPr>
        <w:t>apprentissage.</w:t>
      </w:r>
    </w:p>
  </w:footnote>
  <w:footnote w:id="36">
    <w:p w14:paraId="2A3062CF" w14:textId="27D4E844" w:rsidR="00D4148F" w:rsidRPr="000B7BAB" w:rsidRDefault="00D4148F" w:rsidP="00D4148F">
      <w:pPr>
        <w:pStyle w:val="Notedebasdepage"/>
        <w:spacing w:before="120"/>
        <w:rPr>
          <w:sz w:val="20"/>
          <w:szCs w:val="20"/>
        </w:rPr>
      </w:pPr>
      <w:r w:rsidRPr="000B7BAB">
        <w:rPr>
          <w:rStyle w:val="Marquenotebasdepage"/>
          <w:sz w:val="20"/>
          <w:szCs w:val="20"/>
        </w:rPr>
        <w:footnoteRef/>
      </w:r>
      <w:r w:rsidRPr="000B7BAB">
        <w:rPr>
          <w:sz w:val="20"/>
          <w:szCs w:val="20"/>
        </w:rPr>
        <w:t xml:space="preserve"> Voir, à ce sujet, mon ouvrage </w:t>
      </w:r>
      <w:r w:rsidRPr="000B7BAB">
        <w:rPr>
          <w:i/>
          <w:sz w:val="20"/>
          <w:szCs w:val="20"/>
        </w:rPr>
        <w:t>Éduquer après les attentats</w:t>
      </w:r>
      <w:r w:rsidRPr="000B7BAB">
        <w:rPr>
          <w:sz w:val="20"/>
          <w:szCs w:val="20"/>
        </w:rPr>
        <w:t xml:space="preserve">, Paris, ESF éditeur, 2016. </w:t>
      </w:r>
    </w:p>
  </w:footnote>
  <w:footnote w:id="37">
    <w:p w14:paraId="0274C998" w14:textId="129F1974" w:rsidR="00D4148F" w:rsidRPr="000B7BAB" w:rsidRDefault="00D4148F" w:rsidP="00D4148F">
      <w:pPr>
        <w:pStyle w:val="Notedebasdepage"/>
        <w:spacing w:before="120"/>
        <w:rPr>
          <w:sz w:val="20"/>
          <w:szCs w:val="20"/>
        </w:rPr>
      </w:pPr>
      <w:r w:rsidRPr="000B7BAB">
        <w:rPr>
          <w:rStyle w:val="Marquenotebasdepage"/>
          <w:sz w:val="20"/>
          <w:szCs w:val="20"/>
        </w:rPr>
        <w:footnoteRef/>
      </w:r>
      <w:r w:rsidRPr="000B7BAB">
        <w:rPr>
          <w:sz w:val="20"/>
          <w:szCs w:val="20"/>
        </w:rPr>
        <w:t xml:space="preserve"> J’ai développé ce point dans </w:t>
      </w:r>
      <w:r w:rsidRPr="000B7BAB">
        <w:rPr>
          <w:i/>
          <w:sz w:val="20"/>
          <w:szCs w:val="20"/>
        </w:rPr>
        <w:t>Lettre à un jeune professeur</w:t>
      </w:r>
      <w:r>
        <w:rPr>
          <w:sz w:val="20"/>
          <w:szCs w:val="20"/>
        </w:rPr>
        <w:t>, P</w:t>
      </w:r>
      <w:r w:rsidRPr="000B7BAB">
        <w:rPr>
          <w:sz w:val="20"/>
          <w:szCs w:val="20"/>
        </w:rPr>
        <w:t>aris, ESF, 2005 (édition refondue : 2019).</w:t>
      </w:r>
    </w:p>
  </w:footnote>
  <w:footnote w:id="38">
    <w:p w14:paraId="1674920E" w14:textId="0987E267" w:rsidR="00D4148F" w:rsidRPr="00F53EE7" w:rsidRDefault="00D4148F" w:rsidP="00D4148F">
      <w:pPr>
        <w:pStyle w:val="Notedebasdepage"/>
        <w:spacing w:before="120"/>
        <w:rPr>
          <w:sz w:val="20"/>
          <w:szCs w:val="20"/>
        </w:rPr>
      </w:pPr>
      <w:r w:rsidRPr="00F53EE7">
        <w:rPr>
          <w:rStyle w:val="Marquenotebasdepage"/>
          <w:sz w:val="20"/>
          <w:szCs w:val="20"/>
        </w:rPr>
        <w:footnoteRef/>
      </w:r>
      <w:r w:rsidRPr="00F53EE7">
        <w:rPr>
          <w:sz w:val="20"/>
          <w:szCs w:val="20"/>
        </w:rPr>
        <w:t xml:space="preserve"> Je dois beaucoup, à ce sujet, à Matthew Crawford et à ses deux ouvrages, </w:t>
      </w:r>
      <w:r w:rsidRPr="00F53EE7">
        <w:rPr>
          <w:i/>
          <w:sz w:val="20"/>
          <w:szCs w:val="20"/>
        </w:rPr>
        <w:t>Éloge du carburateur</w:t>
      </w:r>
      <w:r w:rsidRPr="00F53EE7">
        <w:rPr>
          <w:sz w:val="20"/>
          <w:szCs w:val="20"/>
        </w:rPr>
        <w:t xml:space="preserve"> (Paris, La Découverte, 2010) et </w:t>
      </w:r>
      <w:r w:rsidRPr="00F53EE7">
        <w:rPr>
          <w:i/>
          <w:sz w:val="20"/>
          <w:szCs w:val="20"/>
        </w:rPr>
        <w:t>Contact</w:t>
      </w:r>
      <w:r w:rsidRPr="00F53EE7">
        <w:rPr>
          <w:sz w:val="20"/>
          <w:szCs w:val="20"/>
        </w:rPr>
        <w:t xml:space="preserve"> (Paris, la Découverte, 2016) qui m’ont fait redécouvrir l’importance du travail de la main dans la construction de l’attention et de l’intelligence.</w:t>
      </w:r>
    </w:p>
  </w:footnote>
  <w:footnote w:id="39">
    <w:p w14:paraId="64A5B58A" w14:textId="1AB17CEE" w:rsidR="00D4148F" w:rsidRPr="004B782A" w:rsidRDefault="00D4148F" w:rsidP="00D4148F">
      <w:pPr>
        <w:pStyle w:val="Notedebasdepage"/>
        <w:spacing w:before="120"/>
        <w:rPr>
          <w:sz w:val="20"/>
          <w:szCs w:val="20"/>
        </w:rPr>
      </w:pPr>
      <w:r w:rsidRPr="004B782A">
        <w:rPr>
          <w:rStyle w:val="Marquenotebasdepage"/>
          <w:sz w:val="20"/>
          <w:szCs w:val="20"/>
        </w:rPr>
        <w:footnoteRef/>
      </w:r>
      <w:r w:rsidRPr="004B782A">
        <w:rPr>
          <w:sz w:val="20"/>
          <w:szCs w:val="20"/>
        </w:rPr>
        <w:t xml:space="preserve"> J’ai évidemment, à cet égard, une grande dette à l’égard de Fernand Oury dont le compagnonnage et les ouvrages ont constitué, pour moi, un apport extrêmement précieux.</w:t>
      </w:r>
    </w:p>
  </w:footnote>
  <w:footnote w:id="40">
    <w:p w14:paraId="7475D7B6" w14:textId="2089BFA6" w:rsidR="00D4148F" w:rsidRPr="00966EC8" w:rsidRDefault="00D4148F" w:rsidP="00D4148F">
      <w:pPr>
        <w:spacing w:after="0"/>
        <w:rPr>
          <w:rFonts w:eastAsia="Times New Roman" w:cs="Arial"/>
          <w:sz w:val="20"/>
          <w:lang w:eastAsia="fr-FR"/>
        </w:rPr>
      </w:pPr>
      <w:r w:rsidRPr="00966EC8">
        <w:rPr>
          <w:rStyle w:val="Marquenotebasdepage"/>
          <w:rFonts w:cs="Arial"/>
          <w:sz w:val="20"/>
        </w:rPr>
        <w:footnoteRef/>
      </w:r>
      <w:r w:rsidRPr="00966EC8">
        <w:rPr>
          <w:rFonts w:cs="Arial"/>
          <w:sz w:val="20"/>
        </w:rPr>
        <w:t xml:space="preserve"> </w:t>
      </w:r>
      <w:r w:rsidRPr="00966EC8">
        <w:rPr>
          <w:rFonts w:eastAsia="Times New Roman" w:cs="Arial"/>
          <w:sz w:val="20"/>
          <w:shd w:val="clear" w:color="auto" w:fill="FFFFFF"/>
          <w:lang w:eastAsia="fr-FR"/>
        </w:rPr>
        <w:t xml:space="preserve">C. Allègre, F. Dubet, P. Meirieu (prst.), </w:t>
      </w:r>
      <w:r w:rsidRPr="00966EC8">
        <w:rPr>
          <w:rFonts w:eastAsia="Times New Roman" w:cs="Arial"/>
          <w:i/>
          <w:iCs/>
          <w:sz w:val="20"/>
          <w:bdr w:val="none" w:sz="0" w:space="0" w:color="auto" w:frame="1"/>
          <w:lang w:eastAsia="fr-FR"/>
        </w:rPr>
        <w:t>Le Rapport Langevin Wallon</w:t>
      </w:r>
      <w:r w:rsidRPr="00966EC8">
        <w:rPr>
          <w:rFonts w:eastAsia="Times New Roman" w:cs="Arial"/>
          <w:sz w:val="20"/>
          <w:shd w:val="clear" w:color="auto" w:fill="FFFFFF"/>
          <w:lang w:eastAsia="fr-FR"/>
        </w:rPr>
        <w:t>, Paris, Mille et une nuits, 2004.</w:t>
      </w:r>
      <w:r>
        <w:rPr>
          <w:rFonts w:eastAsia="Times New Roman" w:cs="Arial"/>
          <w:sz w:val="20"/>
          <w:shd w:val="clear" w:color="auto" w:fill="FFFFFF"/>
          <w:lang w:eastAsia="fr-FR"/>
        </w:rPr>
        <w:t xml:space="preserve"> Le Plan proposait un allongement de la scolarité obligatoire jusqu’à 18 ans avec un cycle d’exploration et d’orientation entre 11 et 15 ans, il recommandait une pratique systématique du travail manuel pour toutes et tous, la fin d’un « encyclopédisme formel », des programmes conçus en termes d’exigences culturelles, une journée scolaire plus équilibrée, une uniformisation du corps des enseignants de la maternelle à l’université, etc.</w:t>
      </w:r>
    </w:p>
  </w:footnote>
  <w:footnote w:id="41">
    <w:p w14:paraId="62694AF7" w14:textId="57557AE8" w:rsidR="00D4148F" w:rsidRPr="007A0510" w:rsidRDefault="00D4148F" w:rsidP="00D4148F">
      <w:pPr>
        <w:pStyle w:val="Notedebasdepage"/>
        <w:spacing w:before="120"/>
        <w:rPr>
          <w:sz w:val="20"/>
          <w:szCs w:val="20"/>
        </w:rPr>
      </w:pPr>
      <w:r w:rsidRPr="007A0510">
        <w:rPr>
          <w:rStyle w:val="Marquenotebasdepage"/>
          <w:sz w:val="20"/>
          <w:szCs w:val="20"/>
        </w:rPr>
        <w:footnoteRef/>
      </w:r>
      <w:r w:rsidRPr="007A0510">
        <w:rPr>
          <w:sz w:val="20"/>
          <w:szCs w:val="20"/>
        </w:rPr>
        <w:t xml:space="preserve"> Cette thématique m’est chère : elle fit l’objet d’un ouvrage « grand public », écrit avec le journaliste Marc Guiraud et publié en 1997 aux éditions Plon, </w:t>
      </w:r>
      <w:r w:rsidRPr="007A0510">
        <w:rPr>
          <w:i/>
          <w:sz w:val="20"/>
          <w:szCs w:val="20"/>
        </w:rPr>
        <w:t>L’École ou la guerre civile</w:t>
      </w:r>
      <w:r w:rsidRPr="007A0510">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F3"/>
    <w:rsid w:val="00001484"/>
    <w:rsid w:val="00010CF8"/>
    <w:rsid w:val="00034F14"/>
    <w:rsid w:val="00035F7E"/>
    <w:rsid w:val="00040FC9"/>
    <w:rsid w:val="0004561A"/>
    <w:rsid w:val="00046F67"/>
    <w:rsid w:val="00047138"/>
    <w:rsid w:val="00052E00"/>
    <w:rsid w:val="00054E0A"/>
    <w:rsid w:val="000604A2"/>
    <w:rsid w:val="00062018"/>
    <w:rsid w:val="00063E4D"/>
    <w:rsid w:val="00066A57"/>
    <w:rsid w:val="0007114E"/>
    <w:rsid w:val="00071D81"/>
    <w:rsid w:val="00073EF3"/>
    <w:rsid w:val="00074678"/>
    <w:rsid w:val="00074752"/>
    <w:rsid w:val="00077ED8"/>
    <w:rsid w:val="00080C0C"/>
    <w:rsid w:val="00086E6D"/>
    <w:rsid w:val="00087D19"/>
    <w:rsid w:val="00087E3E"/>
    <w:rsid w:val="000936F0"/>
    <w:rsid w:val="000A74E1"/>
    <w:rsid w:val="000B52A1"/>
    <w:rsid w:val="000B7BAB"/>
    <w:rsid w:val="000C229A"/>
    <w:rsid w:val="000C3269"/>
    <w:rsid w:val="000C6250"/>
    <w:rsid w:val="000C7406"/>
    <w:rsid w:val="000D0677"/>
    <w:rsid w:val="000D0F20"/>
    <w:rsid w:val="000D130F"/>
    <w:rsid w:val="000D3203"/>
    <w:rsid w:val="000D388C"/>
    <w:rsid w:val="000D415E"/>
    <w:rsid w:val="000E1F24"/>
    <w:rsid w:val="000E57F0"/>
    <w:rsid w:val="000E67BE"/>
    <w:rsid w:val="000F06D4"/>
    <w:rsid w:val="000F1968"/>
    <w:rsid w:val="000F3CD6"/>
    <w:rsid w:val="000F6174"/>
    <w:rsid w:val="00103F22"/>
    <w:rsid w:val="0010549C"/>
    <w:rsid w:val="00106321"/>
    <w:rsid w:val="001102A9"/>
    <w:rsid w:val="001105AC"/>
    <w:rsid w:val="001110D5"/>
    <w:rsid w:val="00112D5E"/>
    <w:rsid w:val="00117153"/>
    <w:rsid w:val="001214ED"/>
    <w:rsid w:val="001221FF"/>
    <w:rsid w:val="001233B5"/>
    <w:rsid w:val="00125410"/>
    <w:rsid w:val="00130529"/>
    <w:rsid w:val="00131591"/>
    <w:rsid w:val="00135297"/>
    <w:rsid w:val="001353DE"/>
    <w:rsid w:val="00135472"/>
    <w:rsid w:val="00135C2B"/>
    <w:rsid w:val="001468CF"/>
    <w:rsid w:val="00147F96"/>
    <w:rsid w:val="00163E99"/>
    <w:rsid w:val="001666A3"/>
    <w:rsid w:val="0019141F"/>
    <w:rsid w:val="001946B9"/>
    <w:rsid w:val="00196004"/>
    <w:rsid w:val="001A0D48"/>
    <w:rsid w:val="001B087D"/>
    <w:rsid w:val="001B5A89"/>
    <w:rsid w:val="001C35E9"/>
    <w:rsid w:val="001C57D3"/>
    <w:rsid w:val="001C608B"/>
    <w:rsid w:val="001C64A4"/>
    <w:rsid w:val="001D4BE9"/>
    <w:rsid w:val="001E00B1"/>
    <w:rsid w:val="001E157E"/>
    <w:rsid w:val="001E5F90"/>
    <w:rsid w:val="001E7CCA"/>
    <w:rsid w:val="001F07B3"/>
    <w:rsid w:val="001F592D"/>
    <w:rsid w:val="001F760A"/>
    <w:rsid w:val="00204367"/>
    <w:rsid w:val="002057AB"/>
    <w:rsid w:val="00210CE4"/>
    <w:rsid w:val="00210E0A"/>
    <w:rsid w:val="00212697"/>
    <w:rsid w:val="00222652"/>
    <w:rsid w:val="00230835"/>
    <w:rsid w:val="00230CDB"/>
    <w:rsid w:val="00242855"/>
    <w:rsid w:val="00242D25"/>
    <w:rsid w:val="002527B1"/>
    <w:rsid w:val="00256C6D"/>
    <w:rsid w:val="002613C0"/>
    <w:rsid w:val="00265685"/>
    <w:rsid w:val="00272862"/>
    <w:rsid w:val="00282A46"/>
    <w:rsid w:val="002968D8"/>
    <w:rsid w:val="002A3BED"/>
    <w:rsid w:val="002A42AF"/>
    <w:rsid w:val="002A599F"/>
    <w:rsid w:val="002B215B"/>
    <w:rsid w:val="002B29C2"/>
    <w:rsid w:val="002B3B1F"/>
    <w:rsid w:val="002B4AB4"/>
    <w:rsid w:val="002C006F"/>
    <w:rsid w:val="002C3B05"/>
    <w:rsid w:val="002C3DD7"/>
    <w:rsid w:val="002C5708"/>
    <w:rsid w:val="002C74AC"/>
    <w:rsid w:val="002D04BD"/>
    <w:rsid w:val="002D6F75"/>
    <w:rsid w:val="002D7885"/>
    <w:rsid w:val="002E1826"/>
    <w:rsid w:val="002E1C6A"/>
    <w:rsid w:val="002E60C0"/>
    <w:rsid w:val="002E7BE7"/>
    <w:rsid w:val="002F1BD8"/>
    <w:rsid w:val="002F248C"/>
    <w:rsid w:val="002F3A16"/>
    <w:rsid w:val="002F466C"/>
    <w:rsid w:val="002F64B6"/>
    <w:rsid w:val="002F7248"/>
    <w:rsid w:val="003006BB"/>
    <w:rsid w:val="003022BD"/>
    <w:rsid w:val="00310FAA"/>
    <w:rsid w:val="00311D18"/>
    <w:rsid w:val="00314BF5"/>
    <w:rsid w:val="00314C19"/>
    <w:rsid w:val="0031564B"/>
    <w:rsid w:val="003158C6"/>
    <w:rsid w:val="00321429"/>
    <w:rsid w:val="003222C3"/>
    <w:rsid w:val="00326DCE"/>
    <w:rsid w:val="003368AB"/>
    <w:rsid w:val="00337367"/>
    <w:rsid w:val="00341671"/>
    <w:rsid w:val="00342978"/>
    <w:rsid w:val="00343AD6"/>
    <w:rsid w:val="003517F0"/>
    <w:rsid w:val="003546EF"/>
    <w:rsid w:val="00354A95"/>
    <w:rsid w:val="003561A8"/>
    <w:rsid w:val="003564AA"/>
    <w:rsid w:val="00356CD7"/>
    <w:rsid w:val="00356E73"/>
    <w:rsid w:val="00366F7C"/>
    <w:rsid w:val="00382EDC"/>
    <w:rsid w:val="00384F55"/>
    <w:rsid w:val="00385F7B"/>
    <w:rsid w:val="0039741F"/>
    <w:rsid w:val="003A2A46"/>
    <w:rsid w:val="003A651F"/>
    <w:rsid w:val="003B0EAE"/>
    <w:rsid w:val="003B1993"/>
    <w:rsid w:val="003B1F19"/>
    <w:rsid w:val="003B78CE"/>
    <w:rsid w:val="003C5DD7"/>
    <w:rsid w:val="003C75B7"/>
    <w:rsid w:val="003C7751"/>
    <w:rsid w:val="003E05C8"/>
    <w:rsid w:val="003E1B90"/>
    <w:rsid w:val="003E2D9B"/>
    <w:rsid w:val="003F0021"/>
    <w:rsid w:val="003F4EE2"/>
    <w:rsid w:val="003F5D40"/>
    <w:rsid w:val="003F713A"/>
    <w:rsid w:val="003F7518"/>
    <w:rsid w:val="003F7FD3"/>
    <w:rsid w:val="00412463"/>
    <w:rsid w:val="00415F01"/>
    <w:rsid w:val="0042212E"/>
    <w:rsid w:val="00423E69"/>
    <w:rsid w:val="00424CF3"/>
    <w:rsid w:val="00424E3F"/>
    <w:rsid w:val="00425519"/>
    <w:rsid w:val="004305D3"/>
    <w:rsid w:val="00430CBC"/>
    <w:rsid w:val="00430E57"/>
    <w:rsid w:val="0043142B"/>
    <w:rsid w:val="00432084"/>
    <w:rsid w:val="00432F26"/>
    <w:rsid w:val="00441F82"/>
    <w:rsid w:val="004441A9"/>
    <w:rsid w:val="004456F5"/>
    <w:rsid w:val="00447613"/>
    <w:rsid w:val="00447690"/>
    <w:rsid w:val="0045359B"/>
    <w:rsid w:val="0045579D"/>
    <w:rsid w:val="004604BB"/>
    <w:rsid w:val="004648A9"/>
    <w:rsid w:val="00466ED2"/>
    <w:rsid w:val="00467C2A"/>
    <w:rsid w:val="00471030"/>
    <w:rsid w:val="0047146F"/>
    <w:rsid w:val="00474422"/>
    <w:rsid w:val="00474A8E"/>
    <w:rsid w:val="004763DB"/>
    <w:rsid w:val="004858D5"/>
    <w:rsid w:val="0048731C"/>
    <w:rsid w:val="00487416"/>
    <w:rsid w:val="00490FCA"/>
    <w:rsid w:val="004A3712"/>
    <w:rsid w:val="004A3D73"/>
    <w:rsid w:val="004A4108"/>
    <w:rsid w:val="004B782A"/>
    <w:rsid w:val="004C46A9"/>
    <w:rsid w:val="004E472E"/>
    <w:rsid w:val="004E6F46"/>
    <w:rsid w:val="004F426A"/>
    <w:rsid w:val="00500E87"/>
    <w:rsid w:val="0050677D"/>
    <w:rsid w:val="00512583"/>
    <w:rsid w:val="00514F54"/>
    <w:rsid w:val="0051554A"/>
    <w:rsid w:val="00515648"/>
    <w:rsid w:val="005261CB"/>
    <w:rsid w:val="00532510"/>
    <w:rsid w:val="00533EEE"/>
    <w:rsid w:val="00535299"/>
    <w:rsid w:val="00536F16"/>
    <w:rsid w:val="00537E6E"/>
    <w:rsid w:val="00543C9D"/>
    <w:rsid w:val="005442E1"/>
    <w:rsid w:val="00552902"/>
    <w:rsid w:val="0055552C"/>
    <w:rsid w:val="0056055F"/>
    <w:rsid w:val="005608CD"/>
    <w:rsid w:val="00561803"/>
    <w:rsid w:val="00565492"/>
    <w:rsid w:val="00573406"/>
    <w:rsid w:val="00576AB5"/>
    <w:rsid w:val="00577F2C"/>
    <w:rsid w:val="005872E8"/>
    <w:rsid w:val="005911BE"/>
    <w:rsid w:val="005932F8"/>
    <w:rsid w:val="00594C35"/>
    <w:rsid w:val="00596633"/>
    <w:rsid w:val="00596D22"/>
    <w:rsid w:val="005A1C46"/>
    <w:rsid w:val="005A2D14"/>
    <w:rsid w:val="005A511F"/>
    <w:rsid w:val="005A7275"/>
    <w:rsid w:val="005B0374"/>
    <w:rsid w:val="005B1509"/>
    <w:rsid w:val="005B4761"/>
    <w:rsid w:val="005C19E4"/>
    <w:rsid w:val="005C4682"/>
    <w:rsid w:val="005C4991"/>
    <w:rsid w:val="005C5885"/>
    <w:rsid w:val="005D06A2"/>
    <w:rsid w:val="005D6760"/>
    <w:rsid w:val="005E0D48"/>
    <w:rsid w:val="005E13BD"/>
    <w:rsid w:val="005E44B1"/>
    <w:rsid w:val="005E612A"/>
    <w:rsid w:val="005F1DD5"/>
    <w:rsid w:val="005F2A7F"/>
    <w:rsid w:val="005F4E08"/>
    <w:rsid w:val="005F570C"/>
    <w:rsid w:val="005F6E2F"/>
    <w:rsid w:val="005F6F71"/>
    <w:rsid w:val="005F78E6"/>
    <w:rsid w:val="00602FF4"/>
    <w:rsid w:val="00603987"/>
    <w:rsid w:val="00606868"/>
    <w:rsid w:val="00607B20"/>
    <w:rsid w:val="00610E7B"/>
    <w:rsid w:val="006113F5"/>
    <w:rsid w:val="0061354B"/>
    <w:rsid w:val="00615125"/>
    <w:rsid w:val="0061763D"/>
    <w:rsid w:val="006220BA"/>
    <w:rsid w:val="00622F40"/>
    <w:rsid w:val="0062343C"/>
    <w:rsid w:val="006240A3"/>
    <w:rsid w:val="0062662A"/>
    <w:rsid w:val="00630336"/>
    <w:rsid w:val="0063275A"/>
    <w:rsid w:val="00633839"/>
    <w:rsid w:val="00634393"/>
    <w:rsid w:val="00634692"/>
    <w:rsid w:val="0063514E"/>
    <w:rsid w:val="0063603A"/>
    <w:rsid w:val="00644135"/>
    <w:rsid w:val="00644B3A"/>
    <w:rsid w:val="00652593"/>
    <w:rsid w:val="0065290E"/>
    <w:rsid w:val="00656337"/>
    <w:rsid w:val="00656612"/>
    <w:rsid w:val="00657214"/>
    <w:rsid w:val="00670106"/>
    <w:rsid w:val="0067197C"/>
    <w:rsid w:val="006729B9"/>
    <w:rsid w:val="006776C5"/>
    <w:rsid w:val="00682EA1"/>
    <w:rsid w:val="006841A4"/>
    <w:rsid w:val="00684711"/>
    <w:rsid w:val="00686CD0"/>
    <w:rsid w:val="00687DF7"/>
    <w:rsid w:val="006972D6"/>
    <w:rsid w:val="006A0604"/>
    <w:rsid w:val="006A0D2E"/>
    <w:rsid w:val="006A29A8"/>
    <w:rsid w:val="006B3CB9"/>
    <w:rsid w:val="006C4495"/>
    <w:rsid w:val="006C4D5A"/>
    <w:rsid w:val="006D0203"/>
    <w:rsid w:val="006D081A"/>
    <w:rsid w:val="006E10E1"/>
    <w:rsid w:val="006E49E0"/>
    <w:rsid w:val="006F2E8E"/>
    <w:rsid w:val="006F30AE"/>
    <w:rsid w:val="006F5395"/>
    <w:rsid w:val="006F760D"/>
    <w:rsid w:val="007011E9"/>
    <w:rsid w:val="00702AB6"/>
    <w:rsid w:val="007034EF"/>
    <w:rsid w:val="00705347"/>
    <w:rsid w:val="00714848"/>
    <w:rsid w:val="00715908"/>
    <w:rsid w:val="00720136"/>
    <w:rsid w:val="007243A9"/>
    <w:rsid w:val="007345B2"/>
    <w:rsid w:val="007376F2"/>
    <w:rsid w:val="00737A67"/>
    <w:rsid w:val="00740A6D"/>
    <w:rsid w:val="0074270E"/>
    <w:rsid w:val="00744D3A"/>
    <w:rsid w:val="00745EF3"/>
    <w:rsid w:val="00747EF2"/>
    <w:rsid w:val="00751D3C"/>
    <w:rsid w:val="00761C7A"/>
    <w:rsid w:val="00762F24"/>
    <w:rsid w:val="007660C7"/>
    <w:rsid w:val="00770106"/>
    <w:rsid w:val="007715A8"/>
    <w:rsid w:val="00771707"/>
    <w:rsid w:val="00773C63"/>
    <w:rsid w:val="00774F05"/>
    <w:rsid w:val="00784B0A"/>
    <w:rsid w:val="00787388"/>
    <w:rsid w:val="00787D1C"/>
    <w:rsid w:val="00787F2E"/>
    <w:rsid w:val="00796B36"/>
    <w:rsid w:val="007A0510"/>
    <w:rsid w:val="007A15E9"/>
    <w:rsid w:val="007A59ED"/>
    <w:rsid w:val="007B2BBE"/>
    <w:rsid w:val="007B750A"/>
    <w:rsid w:val="007B7846"/>
    <w:rsid w:val="007C186C"/>
    <w:rsid w:val="007C6E18"/>
    <w:rsid w:val="007D1824"/>
    <w:rsid w:val="007D637B"/>
    <w:rsid w:val="007E0CB5"/>
    <w:rsid w:val="007E0D14"/>
    <w:rsid w:val="007E5BAA"/>
    <w:rsid w:val="007F0A61"/>
    <w:rsid w:val="008004F5"/>
    <w:rsid w:val="008017B4"/>
    <w:rsid w:val="00804F9D"/>
    <w:rsid w:val="00807C0D"/>
    <w:rsid w:val="008100E1"/>
    <w:rsid w:val="00813CD7"/>
    <w:rsid w:val="00820987"/>
    <w:rsid w:val="00824B5D"/>
    <w:rsid w:val="00832C4C"/>
    <w:rsid w:val="0083459F"/>
    <w:rsid w:val="00836750"/>
    <w:rsid w:val="00836C6B"/>
    <w:rsid w:val="00843794"/>
    <w:rsid w:val="0084392B"/>
    <w:rsid w:val="008471A0"/>
    <w:rsid w:val="008479CA"/>
    <w:rsid w:val="0086251B"/>
    <w:rsid w:val="00871400"/>
    <w:rsid w:val="0087452B"/>
    <w:rsid w:val="008746AC"/>
    <w:rsid w:val="00884E89"/>
    <w:rsid w:val="008919C1"/>
    <w:rsid w:val="00894E30"/>
    <w:rsid w:val="00896732"/>
    <w:rsid w:val="008A07D5"/>
    <w:rsid w:val="008A2B1A"/>
    <w:rsid w:val="008A3640"/>
    <w:rsid w:val="008A3F13"/>
    <w:rsid w:val="008A66C9"/>
    <w:rsid w:val="008B44C2"/>
    <w:rsid w:val="008B58F9"/>
    <w:rsid w:val="008C2B2D"/>
    <w:rsid w:val="008C359E"/>
    <w:rsid w:val="008C4535"/>
    <w:rsid w:val="008D1125"/>
    <w:rsid w:val="008D6DCD"/>
    <w:rsid w:val="008D7284"/>
    <w:rsid w:val="008E38AD"/>
    <w:rsid w:val="008E3C21"/>
    <w:rsid w:val="008F036A"/>
    <w:rsid w:val="008F03F2"/>
    <w:rsid w:val="008F1A25"/>
    <w:rsid w:val="008F2C4C"/>
    <w:rsid w:val="008F2CF2"/>
    <w:rsid w:val="008F4719"/>
    <w:rsid w:val="00902405"/>
    <w:rsid w:val="00904FCE"/>
    <w:rsid w:val="0090647B"/>
    <w:rsid w:val="00912D23"/>
    <w:rsid w:val="00924128"/>
    <w:rsid w:val="0092538A"/>
    <w:rsid w:val="00926EEB"/>
    <w:rsid w:val="00930D5E"/>
    <w:rsid w:val="00931046"/>
    <w:rsid w:val="00932BCA"/>
    <w:rsid w:val="00937301"/>
    <w:rsid w:val="00937460"/>
    <w:rsid w:val="00946F71"/>
    <w:rsid w:val="00950403"/>
    <w:rsid w:val="00950E0F"/>
    <w:rsid w:val="009551BC"/>
    <w:rsid w:val="00966D47"/>
    <w:rsid w:val="00966EC8"/>
    <w:rsid w:val="00967DA1"/>
    <w:rsid w:val="00967EEA"/>
    <w:rsid w:val="0097041F"/>
    <w:rsid w:val="009810D1"/>
    <w:rsid w:val="0098284D"/>
    <w:rsid w:val="009845C5"/>
    <w:rsid w:val="00984945"/>
    <w:rsid w:val="00984B79"/>
    <w:rsid w:val="009866E4"/>
    <w:rsid w:val="00990C0F"/>
    <w:rsid w:val="00992096"/>
    <w:rsid w:val="009923A4"/>
    <w:rsid w:val="00995439"/>
    <w:rsid w:val="009966A7"/>
    <w:rsid w:val="009A039E"/>
    <w:rsid w:val="009A190C"/>
    <w:rsid w:val="009A7BAC"/>
    <w:rsid w:val="009B61E6"/>
    <w:rsid w:val="009B7360"/>
    <w:rsid w:val="009B7696"/>
    <w:rsid w:val="009C1564"/>
    <w:rsid w:val="009C3018"/>
    <w:rsid w:val="009C6D2B"/>
    <w:rsid w:val="009D1D61"/>
    <w:rsid w:val="009D427F"/>
    <w:rsid w:val="009E30B9"/>
    <w:rsid w:val="009E7D59"/>
    <w:rsid w:val="009F0F32"/>
    <w:rsid w:val="009F12E5"/>
    <w:rsid w:val="009F2851"/>
    <w:rsid w:val="009F4645"/>
    <w:rsid w:val="009F5FE7"/>
    <w:rsid w:val="00A00490"/>
    <w:rsid w:val="00A0273D"/>
    <w:rsid w:val="00A100B0"/>
    <w:rsid w:val="00A11686"/>
    <w:rsid w:val="00A126EC"/>
    <w:rsid w:val="00A14587"/>
    <w:rsid w:val="00A16221"/>
    <w:rsid w:val="00A20E6F"/>
    <w:rsid w:val="00A211F2"/>
    <w:rsid w:val="00A23FCD"/>
    <w:rsid w:val="00A24DAF"/>
    <w:rsid w:val="00A30A6C"/>
    <w:rsid w:val="00A3153E"/>
    <w:rsid w:val="00A31B4D"/>
    <w:rsid w:val="00A4280A"/>
    <w:rsid w:val="00A455C8"/>
    <w:rsid w:val="00A465D5"/>
    <w:rsid w:val="00A50B67"/>
    <w:rsid w:val="00A53A44"/>
    <w:rsid w:val="00A54A2D"/>
    <w:rsid w:val="00A557AF"/>
    <w:rsid w:val="00A570E3"/>
    <w:rsid w:val="00A6050B"/>
    <w:rsid w:val="00A60A20"/>
    <w:rsid w:val="00A6326C"/>
    <w:rsid w:val="00A67535"/>
    <w:rsid w:val="00A67B88"/>
    <w:rsid w:val="00A75675"/>
    <w:rsid w:val="00A75CBA"/>
    <w:rsid w:val="00A93E35"/>
    <w:rsid w:val="00A96F4F"/>
    <w:rsid w:val="00AA0DEF"/>
    <w:rsid w:val="00AB0B19"/>
    <w:rsid w:val="00AB29EE"/>
    <w:rsid w:val="00AB76CF"/>
    <w:rsid w:val="00AC17C2"/>
    <w:rsid w:val="00AC245B"/>
    <w:rsid w:val="00AC28E8"/>
    <w:rsid w:val="00AC2E3A"/>
    <w:rsid w:val="00AD3472"/>
    <w:rsid w:val="00AE2224"/>
    <w:rsid w:val="00AE58E5"/>
    <w:rsid w:val="00AE663D"/>
    <w:rsid w:val="00AF0727"/>
    <w:rsid w:val="00AF21C2"/>
    <w:rsid w:val="00AF6C55"/>
    <w:rsid w:val="00B11EE0"/>
    <w:rsid w:val="00B1605F"/>
    <w:rsid w:val="00B23163"/>
    <w:rsid w:val="00B24512"/>
    <w:rsid w:val="00B31814"/>
    <w:rsid w:val="00B41FBB"/>
    <w:rsid w:val="00B46D4B"/>
    <w:rsid w:val="00B50F81"/>
    <w:rsid w:val="00B52B79"/>
    <w:rsid w:val="00B56745"/>
    <w:rsid w:val="00B57023"/>
    <w:rsid w:val="00B62682"/>
    <w:rsid w:val="00B66C70"/>
    <w:rsid w:val="00B77C97"/>
    <w:rsid w:val="00B85449"/>
    <w:rsid w:val="00B85B2F"/>
    <w:rsid w:val="00B93BF4"/>
    <w:rsid w:val="00BB093C"/>
    <w:rsid w:val="00BB1146"/>
    <w:rsid w:val="00BB7D01"/>
    <w:rsid w:val="00BC04B3"/>
    <w:rsid w:val="00BC2414"/>
    <w:rsid w:val="00BC3499"/>
    <w:rsid w:val="00BC3F12"/>
    <w:rsid w:val="00BC59F5"/>
    <w:rsid w:val="00BC7CB8"/>
    <w:rsid w:val="00BD1D44"/>
    <w:rsid w:val="00BD55F5"/>
    <w:rsid w:val="00BE2DA0"/>
    <w:rsid w:val="00BE2EF4"/>
    <w:rsid w:val="00BE460B"/>
    <w:rsid w:val="00BF0961"/>
    <w:rsid w:val="00BF32D1"/>
    <w:rsid w:val="00BF7F41"/>
    <w:rsid w:val="00C02603"/>
    <w:rsid w:val="00C0515C"/>
    <w:rsid w:val="00C05F72"/>
    <w:rsid w:val="00C06C4F"/>
    <w:rsid w:val="00C0742F"/>
    <w:rsid w:val="00C07AF9"/>
    <w:rsid w:val="00C113B2"/>
    <w:rsid w:val="00C15C51"/>
    <w:rsid w:val="00C2123A"/>
    <w:rsid w:val="00C25CED"/>
    <w:rsid w:val="00C262C2"/>
    <w:rsid w:val="00C34C1A"/>
    <w:rsid w:val="00C377CE"/>
    <w:rsid w:val="00C477E8"/>
    <w:rsid w:val="00C50060"/>
    <w:rsid w:val="00C50A67"/>
    <w:rsid w:val="00C50D4C"/>
    <w:rsid w:val="00C51044"/>
    <w:rsid w:val="00C55357"/>
    <w:rsid w:val="00C55407"/>
    <w:rsid w:val="00C63BA6"/>
    <w:rsid w:val="00C64527"/>
    <w:rsid w:val="00C70259"/>
    <w:rsid w:val="00C70599"/>
    <w:rsid w:val="00C74EA0"/>
    <w:rsid w:val="00C75144"/>
    <w:rsid w:val="00C80D2C"/>
    <w:rsid w:val="00C81780"/>
    <w:rsid w:val="00C876E5"/>
    <w:rsid w:val="00C92185"/>
    <w:rsid w:val="00C94F82"/>
    <w:rsid w:val="00C97B54"/>
    <w:rsid w:val="00CA31CE"/>
    <w:rsid w:val="00CB2735"/>
    <w:rsid w:val="00CB3A58"/>
    <w:rsid w:val="00CC0284"/>
    <w:rsid w:val="00CC65B7"/>
    <w:rsid w:val="00CC662B"/>
    <w:rsid w:val="00CC759E"/>
    <w:rsid w:val="00CE1A2C"/>
    <w:rsid w:val="00CE2667"/>
    <w:rsid w:val="00CE2A17"/>
    <w:rsid w:val="00CF0D35"/>
    <w:rsid w:val="00CF37F5"/>
    <w:rsid w:val="00CF5B07"/>
    <w:rsid w:val="00CF6FE1"/>
    <w:rsid w:val="00CF7C70"/>
    <w:rsid w:val="00D0060C"/>
    <w:rsid w:val="00D00991"/>
    <w:rsid w:val="00D04BF9"/>
    <w:rsid w:val="00D05852"/>
    <w:rsid w:val="00D152E3"/>
    <w:rsid w:val="00D15F82"/>
    <w:rsid w:val="00D26B38"/>
    <w:rsid w:val="00D26F2E"/>
    <w:rsid w:val="00D3342E"/>
    <w:rsid w:val="00D37A30"/>
    <w:rsid w:val="00D40D3D"/>
    <w:rsid w:val="00D4148F"/>
    <w:rsid w:val="00D420EF"/>
    <w:rsid w:val="00D42DC9"/>
    <w:rsid w:val="00D432F2"/>
    <w:rsid w:val="00D445CF"/>
    <w:rsid w:val="00D54DEB"/>
    <w:rsid w:val="00D55EA8"/>
    <w:rsid w:val="00D66B20"/>
    <w:rsid w:val="00D678C3"/>
    <w:rsid w:val="00D67BAC"/>
    <w:rsid w:val="00D70448"/>
    <w:rsid w:val="00D712C7"/>
    <w:rsid w:val="00D722AC"/>
    <w:rsid w:val="00D83102"/>
    <w:rsid w:val="00D8738A"/>
    <w:rsid w:val="00D90294"/>
    <w:rsid w:val="00DA3DCA"/>
    <w:rsid w:val="00DA437D"/>
    <w:rsid w:val="00DA52DC"/>
    <w:rsid w:val="00DB0DF6"/>
    <w:rsid w:val="00DB3424"/>
    <w:rsid w:val="00DB44C6"/>
    <w:rsid w:val="00DC51D8"/>
    <w:rsid w:val="00DC71EE"/>
    <w:rsid w:val="00DD4308"/>
    <w:rsid w:val="00DD448A"/>
    <w:rsid w:val="00DE450E"/>
    <w:rsid w:val="00DE4F29"/>
    <w:rsid w:val="00DF2154"/>
    <w:rsid w:val="00DF4BDA"/>
    <w:rsid w:val="00E03D7C"/>
    <w:rsid w:val="00E04757"/>
    <w:rsid w:val="00E06A74"/>
    <w:rsid w:val="00E13606"/>
    <w:rsid w:val="00E20D0E"/>
    <w:rsid w:val="00E302CD"/>
    <w:rsid w:val="00E33420"/>
    <w:rsid w:val="00E3347E"/>
    <w:rsid w:val="00E35B21"/>
    <w:rsid w:val="00E411F8"/>
    <w:rsid w:val="00E4153A"/>
    <w:rsid w:val="00E44244"/>
    <w:rsid w:val="00E4674A"/>
    <w:rsid w:val="00E46E1F"/>
    <w:rsid w:val="00E4734F"/>
    <w:rsid w:val="00E50D78"/>
    <w:rsid w:val="00E50F23"/>
    <w:rsid w:val="00E5613E"/>
    <w:rsid w:val="00E5668C"/>
    <w:rsid w:val="00E62D26"/>
    <w:rsid w:val="00E64740"/>
    <w:rsid w:val="00E65CC1"/>
    <w:rsid w:val="00E725F8"/>
    <w:rsid w:val="00E805A8"/>
    <w:rsid w:val="00E81E12"/>
    <w:rsid w:val="00E84828"/>
    <w:rsid w:val="00E92368"/>
    <w:rsid w:val="00E95637"/>
    <w:rsid w:val="00EA0200"/>
    <w:rsid w:val="00EA252B"/>
    <w:rsid w:val="00EA3106"/>
    <w:rsid w:val="00EA51C8"/>
    <w:rsid w:val="00EA6ED7"/>
    <w:rsid w:val="00EB056C"/>
    <w:rsid w:val="00EB22B5"/>
    <w:rsid w:val="00EB6782"/>
    <w:rsid w:val="00EC0E50"/>
    <w:rsid w:val="00EC1CCE"/>
    <w:rsid w:val="00EC2C82"/>
    <w:rsid w:val="00EC3AD1"/>
    <w:rsid w:val="00EC750F"/>
    <w:rsid w:val="00ED06FA"/>
    <w:rsid w:val="00ED189C"/>
    <w:rsid w:val="00ED3A42"/>
    <w:rsid w:val="00ED5697"/>
    <w:rsid w:val="00EE315E"/>
    <w:rsid w:val="00EE437B"/>
    <w:rsid w:val="00EE7E15"/>
    <w:rsid w:val="00EF0B98"/>
    <w:rsid w:val="00EF17A3"/>
    <w:rsid w:val="00EF2048"/>
    <w:rsid w:val="00EF2072"/>
    <w:rsid w:val="00F007DD"/>
    <w:rsid w:val="00F06311"/>
    <w:rsid w:val="00F07DA5"/>
    <w:rsid w:val="00F161E6"/>
    <w:rsid w:val="00F21B90"/>
    <w:rsid w:val="00F23AA9"/>
    <w:rsid w:val="00F24B59"/>
    <w:rsid w:val="00F25543"/>
    <w:rsid w:val="00F26656"/>
    <w:rsid w:val="00F34C2D"/>
    <w:rsid w:val="00F35C9E"/>
    <w:rsid w:val="00F37DDA"/>
    <w:rsid w:val="00F41852"/>
    <w:rsid w:val="00F418BF"/>
    <w:rsid w:val="00F41910"/>
    <w:rsid w:val="00F427A9"/>
    <w:rsid w:val="00F42F37"/>
    <w:rsid w:val="00F53EE7"/>
    <w:rsid w:val="00F63C99"/>
    <w:rsid w:val="00F64F64"/>
    <w:rsid w:val="00F66403"/>
    <w:rsid w:val="00F70426"/>
    <w:rsid w:val="00F81508"/>
    <w:rsid w:val="00F830EB"/>
    <w:rsid w:val="00F8543A"/>
    <w:rsid w:val="00F86C4A"/>
    <w:rsid w:val="00F8708D"/>
    <w:rsid w:val="00F9117A"/>
    <w:rsid w:val="00F95720"/>
    <w:rsid w:val="00F9637C"/>
    <w:rsid w:val="00F97896"/>
    <w:rsid w:val="00FA15AA"/>
    <w:rsid w:val="00FA3EAB"/>
    <w:rsid w:val="00FC0D1E"/>
    <w:rsid w:val="00FC0EE0"/>
    <w:rsid w:val="00FC20E5"/>
    <w:rsid w:val="00FC3773"/>
    <w:rsid w:val="00FD43B0"/>
    <w:rsid w:val="00FE00AB"/>
    <w:rsid w:val="00FE0DE3"/>
    <w:rsid w:val="00FE0F29"/>
    <w:rsid w:val="00FE537D"/>
    <w:rsid w:val="00FE60F6"/>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26C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1A"/>
    <w:pPr>
      <w:spacing w:before="120" w:after="120"/>
      <w:ind w:firstLine="709"/>
    </w:pPr>
    <w:rPr>
      <w:rFonts w:ascii="Arial" w:hAnsi="Arial"/>
      <w:sz w:val="24"/>
    </w:rPr>
  </w:style>
  <w:style w:type="paragraph" w:styleId="Titre1">
    <w:name w:val="heading 1"/>
    <w:basedOn w:val="Normal"/>
    <w:next w:val="Normal"/>
    <w:link w:val="Titre1Car"/>
    <w:uiPriority w:val="9"/>
    <w:qFormat/>
    <w:rsid w:val="003B0E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SNORMAUX">
    <w:name w:val="TEXTES NORMAUX"/>
    <w:basedOn w:val="Normal"/>
    <w:rsid w:val="00966606"/>
    <w:pPr>
      <w:jc w:val="center"/>
    </w:pPr>
    <w:rPr>
      <w:sz w:val="28"/>
    </w:rPr>
  </w:style>
  <w:style w:type="paragraph" w:styleId="Textedebulles">
    <w:name w:val="Balloon Text"/>
    <w:basedOn w:val="Normal"/>
    <w:semiHidden/>
    <w:rsid w:val="009D10CE"/>
    <w:rPr>
      <w:rFonts w:ascii="Lucida Grande" w:hAnsi="Lucida Grande"/>
      <w:sz w:val="18"/>
      <w:szCs w:val="18"/>
    </w:rPr>
  </w:style>
  <w:style w:type="paragraph" w:customStyle="1" w:styleId="PUF">
    <w:name w:val="PUF"/>
    <w:basedOn w:val="Normal"/>
    <w:rsid w:val="00782069"/>
    <w:pPr>
      <w:spacing w:line="480" w:lineRule="auto"/>
      <w:ind w:firstLine="0"/>
    </w:pPr>
    <w:rPr>
      <w:rFonts w:ascii="Times New Roman" w:hAnsi="Times New Roman"/>
    </w:rPr>
  </w:style>
  <w:style w:type="paragraph" w:customStyle="1" w:styleId="NORMAL-STANDART">
    <w:name w:val="NORMAL-STANDART"/>
    <w:basedOn w:val="Normal"/>
    <w:qFormat/>
    <w:rsid w:val="004305D3"/>
    <w:pPr>
      <w:jc w:val="both"/>
    </w:pPr>
    <w:rPr>
      <w:rFonts w:eastAsia="Calibri" w:cs="Times New Roman"/>
      <w:sz w:val="28"/>
      <w:szCs w:val="22"/>
      <w:lang w:eastAsia="en-US"/>
    </w:rPr>
  </w:style>
  <w:style w:type="paragraph" w:customStyle="1" w:styleId="TEXTESSTANDARDS">
    <w:name w:val="TEXTES STANDARDS"/>
    <w:basedOn w:val="Normal"/>
    <w:qFormat/>
    <w:rsid w:val="00AF0727"/>
    <w:pPr>
      <w:jc w:val="both"/>
    </w:pPr>
    <w:rPr>
      <w:rFonts w:eastAsia="Times New Roman" w:cs="Times New Roman"/>
      <w:sz w:val="28"/>
      <w:szCs w:val="24"/>
    </w:rPr>
  </w:style>
  <w:style w:type="paragraph" w:customStyle="1" w:styleId="RUEDUMONDE">
    <w:name w:val="RUE DU MONDE"/>
    <w:basedOn w:val="NORMAL-STANDART"/>
    <w:qFormat/>
    <w:rsid w:val="002527B1"/>
    <w:pPr>
      <w:jc w:val="left"/>
    </w:pPr>
  </w:style>
  <w:style w:type="paragraph" w:customStyle="1" w:styleId="Frederique">
    <w:name w:val="Frederique"/>
    <w:basedOn w:val="Normal"/>
    <w:qFormat/>
    <w:rsid w:val="008D7284"/>
    <w:pPr>
      <w:jc w:val="both"/>
    </w:pPr>
  </w:style>
  <w:style w:type="paragraph" w:customStyle="1" w:styleId="Stylethsecorps">
    <w:name w:val="Style thèse corps"/>
    <w:basedOn w:val="Normal"/>
    <w:next w:val="Normal"/>
    <w:autoRedefine/>
    <w:qFormat/>
    <w:rsid w:val="005F78E6"/>
    <w:pPr>
      <w:spacing w:line="360" w:lineRule="auto"/>
      <w:ind w:firstLine="851"/>
    </w:pPr>
    <w:rPr>
      <w:szCs w:val="24"/>
      <w:lang w:eastAsia="fr-FR"/>
    </w:rPr>
  </w:style>
  <w:style w:type="paragraph" w:customStyle="1" w:styleId="Citationthse">
    <w:name w:val="Citation thèse"/>
    <w:basedOn w:val="Normal"/>
    <w:next w:val="Normal"/>
    <w:autoRedefine/>
    <w:qFormat/>
    <w:rsid w:val="005F78E6"/>
    <w:pPr>
      <w:spacing w:before="0" w:after="240"/>
      <w:ind w:left="851" w:right="851" w:firstLine="851"/>
    </w:pPr>
    <w:rPr>
      <w:rFonts w:ascii="Times New Roman" w:hAnsi="Times New Roman"/>
      <w:szCs w:val="24"/>
      <w:lang w:eastAsia="fr-FR"/>
    </w:rPr>
  </w:style>
  <w:style w:type="paragraph" w:styleId="Notedebasdepage">
    <w:name w:val="footnote text"/>
    <w:basedOn w:val="Normal"/>
    <w:link w:val="NotedebasdepageCar"/>
    <w:uiPriority w:val="99"/>
    <w:unhideWhenUsed/>
    <w:rsid w:val="003006BB"/>
    <w:pPr>
      <w:spacing w:before="0" w:after="0"/>
    </w:pPr>
    <w:rPr>
      <w:szCs w:val="24"/>
    </w:rPr>
  </w:style>
  <w:style w:type="character" w:customStyle="1" w:styleId="NotedebasdepageCar">
    <w:name w:val="Note de bas de page Car"/>
    <w:basedOn w:val="Policepardfaut"/>
    <w:link w:val="Notedebasdepage"/>
    <w:uiPriority w:val="99"/>
    <w:rsid w:val="003006BB"/>
    <w:rPr>
      <w:rFonts w:ascii="Arial" w:hAnsi="Arial"/>
      <w:sz w:val="24"/>
      <w:szCs w:val="24"/>
    </w:rPr>
  </w:style>
  <w:style w:type="character" w:styleId="Marquenotebasdepage">
    <w:name w:val="footnote reference"/>
    <w:basedOn w:val="Policepardfaut"/>
    <w:uiPriority w:val="99"/>
    <w:unhideWhenUsed/>
    <w:rsid w:val="003006BB"/>
    <w:rPr>
      <w:vertAlign w:val="superscript"/>
    </w:rPr>
  </w:style>
  <w:style w:type="character" w:customStyle="1" w:styleId="Titre1Car">
    <w:name w:val="Titre 1 Car"/>
    <w:basedOn w:val="Policepardfaut"/>
    <w:link w:val="Titre1"/>
    <w:uiPriority w:val="9"/>
    <w:rsid w:val="003B0EAE"/>
    <w:rPr>
      <w:rFonts w:asciiTheme="majorHAnsi" w:eastAsiaTheme="majorEastAsia" w:hAnsiTheme="majorHAnsi" w:cstheme="majorBidi"/>
      <w:b/>
      <w:bCs/>
      <w:color w:val="345A8A" w:themeColor="accent1" w:themeShade="B5"/>
      <w:sz w:val="32"/>
      <w:szCs w:val="32"/>
    </w:rPr>
  </w:style>
  <w:style w:type="character" w:styleId="Accentuation">
    <w:name w:val="Emphasis"/>
    <w:basedOn w:val="Policepardfaut"/>
    <w:uiPriority w:val="20"/>
    <w:qFormat/>
    <w:rsid w:val="00314C19"/>
    <w:rPr>
      <w:i/>
      <w:iCs/>
    </w:rPr>
  </w:style>
  <w:style w:type="paragraph" w:styleId="NormalWeb">
    <w:name w:val="Normal (Web)"/>
    <w:basedOn w:val="Normal"/>
    <w:uiPriority w:val="99"/>
    <w:semiHidden/>
    <w:unhideWhenUsed/>
    <w:rsid w:val="0062343C"/>
    <w:pPr>
      <w:spacing w:before="100" w:beforeAutospacing="1" w:after="100" w:afterAutospacing="1"/>
      <w:ind w:firstLine="0"/>
    </w:pPr>
    <w:rPr>
      <w:rFonts w:ascii="Times New Roman" w:hAnsi="Times New Roman" w:cs="Times New Roman"/>
      <w:sz w:val="20"/>
      <w:lang w:eastAsia="fr-FR"/>
    </w:rPr>
  </w:style>
  <w:style w:type="character" w:customStyle="1" w:styleId="apple-converted-space">
    <w:name w:val="apple-converted-space"/>
    <w:basedOn w:val="Policepardfaut"/>
    <w:rsid w:val="00966EC8"/>
  </w:style>
  <w:style w:type="paragraph" w:styleId="Pieddepage">
    <w:name w:val="footer"/>
    <w:basedOn w:val="Normal"/>
    <w:link w:val="PieddepageCar"/>
    <w:uiPriority w:val="99"/>
    <w:unhideWhenUsed/>
    <w:rsid w:val="00966EC8"/>
    <w:pPr>
      <w:tabs>
        <w:tab w:val="center" w:pos="4536"/>
        <w:tab w:val="right" w:pos="9072"/>
      </w:tabs>
      <w:spacing w:before="0" w:after="0"/>
    </w:pPr>
  </w:style>
  <w:style w:type="character" w:customStyle="1" w:styleId="PieddepageCar">
    <w:name w:val="Pied de page Car"/>
    <w:basedOn w:val="Policepardfaut"/>
    <w:link w:val="Pieddepage"/>
    <w:uiPriority w:val="99"/>
    <w:rsid w:val="00966EC8"/>
    <w:rPr>
      <w:rFonts w:ascii="Arial" w:hAnsi="Arial"/>
      <w:sz w:val="24"/>
    </w:rPr>
  </w:style>
  <w:style w:type="character" w:styleId="Numrodepage">
    <w:name w:val="page number"/>
    <w:basedOn w:val="Policepardfaut"/>
    <w:uiPriority w:val="99"/>
    <w:semiHidden/>
    <w:unhideWhenUsed/>
    <w:rsid w:val="00966EC8"/>
  </w:style>
  <w:style w:type="paragraph" w:styleId="En-tte">
    <w:name w:val="header"/>
    <w:basedOn w:val="Normal"/>
    <w:link w:val="En-tteCar"/>
    <w:uiPriority w:val="99"/>
    <w:unhideWhenUsed/>
    <w:rsid w:val="009C1564"/>
    <w:pPr>
      <w:tabs>
        <w:tab w:val="center" w:pos="4536"/>
        <w:tab w:val="right" w:pos="9072"/>
      </w:tabs>
      <w:spacing w:before="0" w:after="0"/>
    </w:pPr>
  </w:style>
  <w:style w:type="character" w:customStyle="1" w:styleId="En-tteCar">
    <w:name w:val="En-tête Car"/>
    <w:basedOn w:val="Policepardfaut"/>
    <w:link w:val="En-tte"/>
    <w:uiPriority w:val="99"/>
    <w:rsid w:val="009C1564"/>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1A"/>
    <w:pPr>
      <w:spacing w:before="120" w:after="120"/>
      <w:ind w:firstLine="709"/>
    </w:pPr>
    <w:rPr>
      <w:rFonts w:ascii="Arial" w:hAnsi="Arial"/>
      <w:sz w:val="24"/>
    </w:rPr>
  </w:style>
  <w:style w:type="paragraph" w:styleId="Titre1">
    <w:name w:val="heading 1"/>
    <w:basedOn w:val="Normal"/>
    <w:next w:val="Normal"/>
    <w:link w:val="Titre1Car"/>
    <w:uiPriority w:val="9"/>
    <w:qFormat/>
    <w:rsid w:val="003B0E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SNORMAUX">
    <w:name w:val="TEXTES NORMAUX"/>
    <w:basedOn w:val="Normal"/>
    <w:rsid w:val="00966606"/>
    <w:pPr>
      <w:jc w:val="center"/>
    </w:pPr>
    <w:rPr>
      <w:sz w:val="28"/>
    </w:rPr>
  </w:style>
  <w:style w:type="paragraph" w:styleId="Textedebulles">
    <w:name w:val="Balloon Text"/>
    <w:basedOn w:val="Normal"/>
    <w:semiHidden/>
    <w:rsid w:val="009D10CE"/>
    <w:rPr>
      <w:rFonts w:ascii="Lucida Grande" w:hAnsi="Lucida Grande"/>
      <w:sz w:val="18"/>
      <w:szCs w:val="18"/>
    </w:rPr>
  </w:style>
  <w:style w:type="paragraph" w:customStyle="1" w:styleId="PUF">
    <w:name w:val="PUF"/>
    <w:basedOn w:val="Normal"/>
    <w:rsid w:val="00782069"/>
    <w:pPr>
      <w:spacing w:line="480" w:lineRule="auto"/>
      <w:ind w:firstLine="0"/>
    </w:pPr>
    <w:rPr>
      <w:rFonts w:ascii="Times New Roman" w:hAnsi="Times New Roman"/>
    </w:rPr>
  </w:style>
  <w:style w:type="paragraph" w:customStyle="1" w:styleId="NORMAL-STANDART">
    <w:name w:val="NORMAL-STANDART"/>
    <w:basedOn w:val="Normal"/>
    <w:qFormat/>
    <w:rsid w:val="004305D3"/>
    <w:pPr>
      <w:jc w:val="both"/>
    </w:pPr>
    <w:rPr>
      <w:rFonts w:eastAsia="Calibri" w:cs="Times New Roman"/>
      <w:sz w:val="28"/>
      <w:szCs w:val="22"/>
      <w:lang w:eastAsia="en-US"/>
    </w:rPr>
  </w:style>
  <w:style w:type="paragraph" w:customStyle="1" w:styleId="TEXTESSTANDARDS">
    <w:name w:val="TEXTES STANDARDS"/>
    <w:basedOn w:val="Normal"/>
    <w:qFormat/>
    <w:rsid w:val="00AF0727"/>
    <w:pPr>
      <w:jc w:val="both"/>
    </w:pPr>
    <w:rPr>
      <w:rFonts w:eastAsia="Times New Roman" w:cs="Times New Roman"/>
      <w:sz w:val="28"/>
      <w:szCs w:val="24"/>
    </w:rPr>
  </w:style>
  <w:style w:type="paragraph" w:customStyle="1" w:styleId="RUEDUMONDE">
    <w:name w:val="RUE DU MONDE"/>
    <w:basedOn w:val="NORMAL-STANDART"/>
    <w:qFormat/>
    <w:rsid w:val="002527B1"/>
    <w:pPr>
      <w:jc w:val="left"/>
    </w:pPr>
  </w:style>
  <w:style w:type="paragraph" w:customStyle="1" w:styleId="Frederique">
    <w:name w:val="Frederique"/>
    <w:basedOn w:val="Normal"/>
    <w:qFormat/>
    <w:rsid w:val="008D7284"/>
    <w:pPr>
      <w:jc w:val="both"/>
    </w:pPr>
  </w:style>
  <w:style w:type="paragraph" w:customStyle="1" w:styleId="Stylethsecorps">
    <w:name w:val="Style thèse corps"/>
    <w:basedOn w:val="Normal"/>
    <w:next w:val="Normal"/>
    <w:autoRedefine/>
    <w:qFormat/>
    <w:rsid w:val="005F78E6"/>
    <w:pPr>
      <w:spacing w:line="360" w:lineRule="auto"/>
      <w:ind w:firstLine="851"/>
    </w:pPr>
    <w:rPr>
      <w:szCs w:val="24"/>
      <w:lang w:eastAsia="fr-FR"/>
    </w:rPr>
  </w:style>
  <w:style w:type="paragraph" w:customStyle="1" w:styleId="Citationthse">
    <w:name w:val="Citation thèse"/>
    <w:basedOn w:val="Normal"/>
    <w:next w:val="Normal"/>
    <w:autoRedefine/>
    <w:qFormat/>
    <w:rsid w:val="005F78E6"/>
    <w:pPr>
      <w:spacing w:before="0" w:after="240"/>
      <w:ind w:left="851" w:right="851" w:firstLine="851"/>
    </w:pPr>
    <w:rPr>
      <w:rFonts w:ascii="Times New Roman" w:hAnsi="Times New Roman"/>
      <w:szCs w:val="24"/>
      <w:lang w:eastAsia="fr-FR"/>
    </w:rPr>
  </w:style>
  <w:style w:type="paragraph" w:styleId="Notedebasdepage">
    <w:name w:val="footnote text"/>
    <w:basedOn w:val="Normal"/>
    <w:link w:val="NotedebasdepageCar"/>
    <w:uiPriority w:val="99"/>
    <w:unhideWhenUsed/>
    <w:rsid w:val="003006BB"/>
    <w:pPr>
      <w:spacing w:before="0" w:after="0"/>
    </w:pPr>
    <w:rPr>
      <w:szCs w:val="24"/>
    </w:rPr>
  </w:style>
  <w:style w:type="character" w:customStyle="1" w:styleId="NotedebasdepageCar">
    <w:name w:val="Note de bas de page Car"/>
    <w:basedOn w:val="Policepardfaut"/>
    <w:link w:val="Notedebasdepage"/>
    <w:uiPriority w:val="99"/>
    <w:rsid w:val="003006BB"/>
    <w:rPr>
      <w:rFonts w:ascii="Arial" w:hAnsi="Arial"/>
      <w:sz w:val="24"/>
      <w:szCs w:val="24"/>
    </w:rPr>
  </w:style>
  <w:style w:type="character" w:styleId="Marquenotebasdepage">
    <w:name w:val="footnote reference"/>
    <w:basedOn w:val="Policepardfaut"/>
    <w:uiPriority w:val="99"/>
    <w:unhideWhenUsed/>
    <w:rsid w:val="003006BB"/>
    <w:rPr>
      <w:vertAlign w:val="superscript"/>
    </w:rPr>
  </w:style>
  <w:style w:type="character" w:customStyle="1" w:styleId="Titre1Car">
    <w:name w:val="Titre 1 Car"/>
    <w:basedOn w:val="Policepardfaut"/>
    <w:link w:val="Titre1"/>
    <w:uiPriority w:val="9"/>
    <w:rsid w:val="003B0EAE"/>
    <w:rPr>
      <w:rFonts w:asciiTheme="majorHAnsi" w:eastAsiaTheme="majorEastAsia" w:hAnsiTheme="majorHAnsi" w:cstheme="majorBidi"/>
      <w:b/>
      <w:bCs/>
      <w:color w:val="345A8A" w:themeColor="accent1" w:themeShade="B5"/>
      <w:sz w:val="32"/>
      <w:szCs w:val="32"/>
    </w:rPr>
  </w:style>
  <w:style w:type="character" w:styleId="Accentuation">
    <w:name w:val="Emphasis"/>
    <w:basedOn w:val="Policepardfaut"/>
    <w:uiPriority w:val="20"/>
    <w:qFormat/>
    <w:rsid w:val="00314C19"/>
    <w:rPr>
      <w:i/>
      <w:iCs/>
    </w:rPr>
  </w:style>
  <w:style w:type="paragraph" w:styleId="NormalWeb">
    <w:name w:val="Normal (Web)"/>
    <w:basedOn w:val="Normal"/>
    <w:uiPriority w:val="99"/>
    <w:semiHidden/>
    <w:unhideWhenUsed/>
    <w:rsid w:val="0062343C"/>
    <w:pPr>
      <w:spacing w:before="100" w:beforeAutospacing="1" w:after="100" w:afterAutospacing="1"/>
      <w:ind w:firstLine="0"/>
    </w:pPr>
    <w:rPr>
      <w:rFonts w:ascii="Times New Roman" w:hAnsi="Times New Roman" w:cs="Times New Roman"/>
      <w:sz w:val="20"/>
      <w:lang w:eastAsia="fr-FR"/>
    </w:rPr>
  </w:style>
  <w:style w:type="character" w:customStyle="1" w:styleId="apple-converted-space">
    <w:name w:val="apple-converted-space"/>
    <w:basedOn w:val="Policepardfaut"/>
    <w:rsid w:val="00966EC8"/>
  </w:style>
  <w:style w:type="paragraph" w:styleId="Pieddepage">
    <w:name w:val="footer"/>
    <w:basedOn w:val="Normal"/>
    <w:link w:val="PieddepageCar"/>
    <w:uiPriority w:val="99"/>
    <w:unhideWhenUsed/>
    <w:rsid w:val="00966EC8"/>
    <w:pPr>
      <w:tabs>
        <w:tab w:val="center" w:pos="4536"/>
        <w:tab w:val="right" w:pos="9072"/>
      </w:tabs>
      <w:spacing w:before="0" w:after="0"/>
    </w:pPr>
  </w:style>
  <w:style w:type="character" w:customStyle="1" w:styleId="PieddepageCar">
    <w:name w:val="Pied de page Car"/>
    <w:basedOn w:val="Policepardfaut"/>
    <w:link w:val="Pieddepage"/>
    <w:uiPriority w:val="99"/>
    <w:rsid w:val="00966EC8"/>
    <w:rPr>
      <w:rFonts w:ascii="Arial" w:hAnsi="Arial"/>
      <w:sz w:val="24"/>
    </w:rPr>
  </w:style>
  <w:style w:type="character" w:styleId="Numrodepage">
    <w:name w:val="page number"/>
    <w:basedOn w:val="Policepardfaut"/>
    <w:uiPriority w:val="99"/>
    <w:semiHidden/>
    <w:unhideWhenUsed/>
    <w:rsid w:val="00966EC8"/>
  </w:style>
  <w:style w:type="paragraph" w:styleId="En-tte">
    <w:name w:val="header"/>
    <w:basedOn w:val="Normal"/>
    <w:link w:val="En-tteCar"/>
    <w:uiPriority w:val="99"/>
    <w:unhideWhenUsed/>
    <w:rsid w:val="009C1564"/>
    <w:pPr>
      <w:tabs>
        <w:tab w:val="center" w:pos="4536"/>
        <w:tab w:val="right" w:pos="9072"/>
      </w:tabs>
      <w:spacing w:before="0" w:after="0"/>
    </w:pPr>
  </w:style>
  <w:style w:type="character" w:customStyle="1" w:styleId="En-tteCar">
    <w:name w:val="En-tête Car"/>
    <w:basedOn w:val="Policepardfaut"/>
    <w:link w:val="En-tte"/>
    <w:uiPriority w:val="99"/>
    <w:rsid w:val="009C156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86099">
      <w:bodyDiv w:val="1"/>
      <w:marLeft w:val="0"/>
      <w:marRight w:val="0"/>
      <w:marTop w:val="0"/>
      <w:marBottom w:val="0"/>
      <w:divBdr>
        <w:top w:val="none" w:sz="0" w:space="0" w:color="auto"/>
        <w:left w:val="none" w:sz="0" w:space="0" w:color="auto"/>
        <w:bottom w:val="none" w:sz="0" w:space="0" w:color="auto"/>
        <w:right w:val="none" w:sz="0" w:space="0" w:color="auto"/>
      </w:divBdr>
    </w:div>
    <w:div w:id="964197383">
      <w:bodyDiv w:val="1"/>
      <w:marLeft w:val="0"/>
      <w:marRight w:val="0"/>
      <w:marTop w:val="0"/>
      <w:marBottom w:val="0"/>
      <w:divBdr>
        <w:top w:val="none" w:sz="0" w:space="0" w:color="auto"/>
        <w:left w:val="none" w:sz="0" w:space="0" w:color="auto"/>
        <w:bottom w:val="none" w:sz="0" w:space="0" w:color="auto"/>
        <w:right w:val="none" w:sz="0" w:space="0" w:color="auto"/>
      </w:divBdr>
      <w:divsChild>
        <w:div w:id="1835754238">
          <w:marLeft w:val="0"/>
          <w:marRight w:val="0"/>
          <w:marTop w:val="0"/>
          <w:marBottom w:val="0"/>
          <w:divBdr>
            <w:top w:val="none" w:sz="0" w:space="0" w:color="auto"/>
            <w:left w:val="none" w:sz="0" w:space="0" w:color="auto"/>
            <w:bottom w:val="none" w:sz="0" w:space="0" w:color="auto"/>
            <w:right w:val="none" w:sz="0" w:space="0" w:color="auto"/>
          </w:divBdr>
        </w:div>
        <w:div w:id="1386175450">
          <w:marLeft w:val="1080"/>
          <w:marRight w:val="0"/>
          <w:marTop w:val="216"/>
          <w:marBottom w:val="288"/>
          <w:divBdr>
            <w:top w:val="none" w:sz="0" w:space="0" w:color="auto"/>
            <w:left w:val="none" w:sz="0" w:space="0" w:color="auto"/>
            <w:bottom w:val="none" w:sz="0" w:space="0" w:color="auto"/>
            <w:right w:val="none" w:sz="0" w:space="0" w:color="auto"/>
          </w:divBdr>
        </w:div>
        <w:div w:id="1640457147">
          <w:marLeft w:val="0"/>
          <w:marRight w:val="0"/>
          <w:marTop w:val="0"/>
          <w:marBottom w:val="0"/>
          <w:divBdr>
            <w:top w:val="none" w:sz="0" w:space="0" w:color="auto"/>
            <w:left w:val="none" w:sz="0" w:space="0" w:color="auto"/>
            <w:bottom w:val="none" w:sz="0" w:space="0" w:color="auto"/>
            <w:right w:val="none" w:sz="0" w:space="0" w:color="auto"/>
          </w:divBdr>
        </w:div>
        <w:div w:id="1575702455">
          <w:marLeft w:val="0"/>
          <w:marRight w:val="0"/>
          <w:marTop w:val="216"/>
          <w:marBottom w:val="0"/>
          <w:divBdr>
            <w:top w:val="none" w:sz="0" w:space="0" w:color="auto"/>
            <w:left w:val="none" w:sz="0" w:space="0" w:color="auto"/>
            <w:bottom w:val="none" w:sz="0" w:space="0" w:color="auto"/>
            <w:right w:val="none" w:sz="0" w:space="0" w:color="auto"/>
          </w:divBdr>
        </w:div>
      </w:divsChild>
    </w:div>
    <w:div w:id="990911081">
      <w:bodyDiv w:val="1"/>
      <w:marLeft w:val="0"/>
      <w:marRight w:val="0"/>
      <w:marTop w:val="0"/>
      <w:marBottom w:val="0"/>
      <w:divBdr>
        <w:top w:val="none" w:sz="0" w:space="0" w:color="auto"/>
        <w:left w:val="none" w:sz="0" w:space="0" w:color="auto"/>
        <w:bottom w:val="none" w:sz="0" w:space="0" w:color="auto"/>
        <w:right w:val="none" w:sz="0" w:space="0" w:color="auto"/>
      </w:divBdr>
      <w:divsChild>
        <w:div w:id="1341204371">
          <w:marLeft w:val="0"/>
          <w:marRight w:val="0"/>
          <w:marTop w:val="0"/>
          <w:marBottom w:val="0"/>
          <w:divBdr>
            <w:top w:val="none" w:sz="0" w:space="0" w:color="auto"/>
            <w:left w:val="none" w:sz="0" w:space="0" w:color="auto"/>
            <w:bottom w:val="none" w:sz="0" w:space="0" w:color="auto"/>
            <w:right w:val="none" w:sz="0" w:space="0" w:color="auto"/>
          </w:divBdr>
          <w:divsChild>
            <w:div w:id="2090997056">
              <w:marLeft w:val="0"/>
              <w:marRight w:val="0"/>
              <w:marTop w:val="0"/>
              <w:marBottom w:val="0"/>
              <w:divBdr>
                <w:top w:val="none" w:sz="0" w:space="0" w:color="auto"/>
                <w:left w:val="none" w:sz="0" w:space="0" w:color="auto"/>
                <w:bottom w:val="none" w:sz="0" w:space="0" w:color="auto"/>
                <w:right w:val="none" w:sz="0" w:space="0" w:color="auto"/>
              </w:divBdr>
              <w:divsChild>
                <w:div w:id="5707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6557">
      <w:bodyDiv w:val="1"/>
      <w:marLeft w:val="0"/>
      <w:marRight w:val="0"/>
      <w:marTop w:val="0"/>
      <w:marBottom w:val="0"/>
      <w:divBdr>
        <w:top w:val="none" w:sz="0" w:space="0" w:color="auto"/>
        <w:left w:val="none" w:sz="0" w:space="0" w:color="auto"/>
        <w:bottom w:val="none" w:sz="0" w:space="0" w:color="auto"/>
        <w:right w:val="none" w:sz="0" w:space="0" w:color="auto"/>
      </w:divBdr>
      <w:divsChild>
        <w:div w:id="485976940">
          <w:marLeft w:val="0"/>
          <w:marRight w:val="0"/>
          <w:marTop w:val="0"/>
          <w:marBottom w:val="0"/>
          <w:divBdr>
            <w:top w:val="none" w:sz="0" w:space="0" w:color="auto"/>
            <w:left w:val="none" w:sz="0" w:space="0" w:color="auto"/>
            <w:bottom w:val="none" w:sz="0" w:space="0" w:color="auto"/>
            <w:right w:val="none" w:sz="0" w:space="0" w:color="auto"/>
          </w:divBdr>
          <w:divsChild>
            <w:div w:id="2056197029">
              <w:marLeft w:val="0"/>
              <w:marRight w:val="0"/>
              <w:marTop w:val="0"/>
              <w:marBottom w:val="0"/>
              <w:divBdr>
                <w:top w:val="none" w:sz="0" w:space="0" w:color="auto"/>
                <w:left w:val="none" w:sz="0" w:space="0" w:color="auto"/>
                <w:bottom w:val="none" w:sz="0" w:space="0" w:color="auto"/>
                <w:right w:val="none" w:sz="0" w:space="0" w:color="auto"/>
              </w:divBdr>
              <w:divsChild>
                <w:div w:id="15935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9131">
      <w:bodyDiv w:val="1"/>
      <w:marLeft w:val="0"/>
      <w:marRight w:val="0"/>
      <w:marTop w:val="0"/>
      <w:marBottom w:val="0"/>
      <w:divBdr>
        <w:top w:val="none" w:sz="0" w:space="0" w:color="auto"/>
        <w:left w:val="none" w:sz="0" w:space="0" w:color="auto"/>
        <w:bottom w:val="none" w:sz="0" w:space="0" w:color="auto"/>
        <w:right w:val="none" w:sz="0" w:space="0" w:color="auto"/>
      </w:divBdr>
    </w:div>
    <w:div w:id="1687169396">
      <w:bodyDiv w:val="1"/>
      <w:marLeft w:val="0"/>
      <w:marRight w:val="0"/>
      <w:marTop w:val="0"/>
      <w:marBottom w:val="0"/>
      <w:divBdr>
        <w:top w:val="none" w:sz="0" w:space="0" w:color="auto"/>
        <w:left w:val="none" w:sz="0" w:space="0" w:color="auto"/>
        <w:bottom w:val="none" w:sz="0" w:space="0" w:color="auto"/>
        <w:right w:val="none" w:sz="0" w:space="0" w:color="auto"/>
      </w:divBdr>
      <w:divsChild>
        <w:div w:id="47341636">
          <w:marLeft w:val="0"/>
          <w:marRight w:val="0"/>
          <w:marTop w:val="0"/>
          <w:marBottom w:val="0"/>
          <w:divBdr>
            <w:top w:val="none" w:sz="0" w:space="0" w:color="auto"/>
            <w:left w:val="none" w:sz="0" w:space="0" w:color="auto"/>
            <w:bottom w:val="none" w:sz="0" w:space="0" w:color="auto"/>
            <w:right w:val="none" w:sz="0" w:space="0" w:color="auto"/>
          </w:divBdr>
          <w:divsChild>
            <w:div w:id="1673986858">
              <w:marLeft w:val="0"/>
              <w:marRight w:val="0"/>
              <w:marTop w:val="0"/>
              <w:marBottom w:val="0"/>
              <w:divBdr>
                <w:top w:val="none" w:sz="0" w:space="0" w:color="auto"/>
                <w:left w:val="none" w:sz="0" w:space="0" w:color="auto"/>
                <w:bottom w:val="none" w:sz="0" w:space="0" w:color="auto"/>
                <w:right w:val="none" w:sz="0" w:space="0" w:color="auto"/>
              </w:divBdr>
              <w:divsChild>
                <w:div w:id="902443561">
                  <w:marLeft w:val="0"/>
                  <w:marRight w:val="0"/>
                  <w:marTop w:val="0"/>
                  <w:marBottom w:val="0"/>
                  <w:divBdr>
                    <w:top w:val="none" w:sz="0" w:space="0" w:color="auto"/>
                    <w:left w:val="none" w:sz="0" w:space="0" w:color="auto"/>
                    <w:bottom w:val="none" w:sz="0" w:space="0" w:color="auto"/>
                    <w:right w:val="none" w:sz="0" w:space="0" w:color="auto"/>
                  </w:divBdr>
                </w:div>
              </w:divsChild>
            </w:div>
            <w:div w:id="1710104992">
              <w:marLeft w:val="0"/>
              <w:marRight w:val="0"/>
              <w:marTop w:val="0"/>
              <w:marBottom w:val="0"/>
              <w:divBdr>
                <w:top w:val="none" w:sz="0" w:space="0" w:color="auto"/>
                <w:left w:val="none" w:sz="0" w:space="0" w:color="auto"/>
                <w:bottom w:val="none" w:sz="0" w:space="0" w:color="auto"/>
                <w:right w:val="none" w:sz="0" w:space="0" w:color="auto"/>
              </w:divBdr>
              <w:divsChild>
                <w:div w:id="16665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0282">
          <w:marLeft w:val="0"/>
          <w:marRight w:val="0"/>
          <w:marTop w:val="0"/>
          <w:marBottom w:val="0"/>
          <w:divBdr>
            <w:top w:val="none" w:sz="0" w:space="0" w:color="auto"/>
            <w:left w:val="none" w:sz="0" w:space="0" w:color="auto"/>
            <w:bottom w:val="none" w:sz="0" w:space="0" w:color="auto"/>
            <w:right w:val="none" w:sz="0" w:space="0" w:color="auto"/>
          </w:divBdr>
          <w:divsChild>
            <w:div w:id="280841916">
              <w:marLeft w:val="0"/>
              <w:marRight w:val="0"/>
              <w:marTop w:val="0"/>
              <w:marBottom w:val="0"/>
              <w:divBdr>
                <w:top w:val="none" w:sz="0" w:space="0" w:color="auto"/>
                <w:left w:val="none" w:sz="0" w:space="0" w:color="auto"/>
                <w:bottom w:val="none" w:sz="0" w:space="0" w:color="auto"/>
                <w:right w:val="none" w:sz="0" w:space="0" w:color="auto"/>
              </w:divBdr>
              <w:divsChild>
                <w:div w:id="9103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3009">
          <w:marLeft w:val="0"/>
          <w:marRight w:val="0"/>
          <w:marTop w:val="0"/>
          <w:marBottom w:val="0"/>
          <w:divBdr>
            <w:top w:val="none" w:sz="0" w:space="0" w:color="auto"/>
            <w:left w:val="none" w:sz="0" w:space="0" w:color="auto"/>
            <w:bottom w:val="none" w:sz="0" w:space="0" w:color="auto"/>
            <w:right w:val="none" w:sz="0" w:space="0" w:color="auto"/>
          </w:divBdr>
          <w:divsChild>
            <w:div w:id="377628930">
              <w:marLeft w:val="0"/>
              <w:marRight w:val="0"/>
              <w:marTop w:val="0"/>
              <w:marBottom w:val="0"/>
              <w:divBdr>
                <w:top w:val="none" w:sz="0" w:space="0" w:color="auto"/>
                <w:left w:val="none" w:sz="0" w:space="0" w:color="auto"/>
                <w:bottom w:val="none" w:sz="0" w:space="0" w:color="auto"/>
                <w:right w:val="none" w:sz="0" w:space="0" w:color="auto"/>
              </w:divBdr>
              <w:divsChild>
                <w:div w:id="6746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719">
          <w:marLeft w:val="0"/>
          <w:marRight w:val="0"/>
          <w:marTop w:val="0"/>
          <w:marBottom w:val="0"/>
          <w:divBdr>
            <w:top w:val="none" w:sz="0" w:space="0" w:color="auto"/>
            <w:left w:val="none" w:sz="0" w:space="0" w:color="auto"/>
            <w:bottom w:val="none" w:sz="0" w:space="0" w:color="auto"/>
            <w:right w:val="none" w:sz="0" w:space="0" w:color="auto"/>
          </w:divBdr>
          <w:divsChild>
            <w:div w:id="1838300079">
              <w:marLeft w:val="0"/>
              <w:marRight w:val="0"/>
              <w:marTop w:val="0"/>
              <w:marBottom w:val="0"/>
              <w:divBdr>
                <w:top w:val="none" w:sz="0" w:space="0" w:color="auto"/>
                <w:left w:val="none" w:sz="0" w:space="0" w:color="auto"/>
                <w:bottom w:val="none" w:sz="0" w:space="0" w:color="auto"/>
                <w:right w:val="none" w:sz="0" w:space="0" w:color="auto"/>
              </w:divBdr>
              <w:divsChild>
                <w:div w:id="1510673975">
                  <w:marLeft w:val="0"/>
                  <w:marRight w:val="0"/>
                  <w:marTop w:val="0"/>
                  <w:marBottom w:val="0"/>
                  <w:divBdr>
                    <w:top w:val="none" w:sz="0" w:space="0" w:color="auto"/>
                    <w:left w:val="none" w:sz="0" w:space="0" w:color="auto"/>
                    <w:bottom w:val="none" w:sz="0" w:space="0" w:color="auto"/>
                    <w:right w:val="none" w:sz="0" w:space="0" w:color="auto"/>
                  </w:divBdr>
                </w:div>
              </w:divsChild>
            </w:div>
            <w:div w:id="985738201">
              <w:marLeft w:val="0"/>
              <w:marRight w:val="0"/>
              <w:marTop w:val="0"/>
              <w:marBottom w:val="0"/>
              <w:divBdr>
                <w:top w:val="none" w:sz="0" w:space="0" w:color="auto"/>
                <w:left w:val="none" w:sz="0" w:space="0" w:color="auto"/>
                <w:bottom w:val="none" w:sz="0" w:space="0" w:color="auto"/>
                <w:right w:val="none" w:sz="0" w:space="0" w:color="auto"/>
              </w:divBdr>
              <w:divsChild>
                <w:div w:id="12302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00672">
          <w:marLeft w:val="0"/>
          <w:marRight w:val="0"/>
          <w:marTop w:val="0"/>
          <w:marBottom w:val="0"/>
          <w:divBdr>
            <w:top w:val="none" w:sz="0" w:space="0" w:color="auto"/>
            <w:left w:val="none" w:sz="0" w:space="0" w:color="auto"/>
            <w:bottom w:val="none" w:sz="0" w:space="0" w:color="auto"/>
            <w:right w:val="none" w:sz="0" w:space="0" w:color="auto"/>
          </w:divBdr>
          <w:divsChild>
            <w:div w:id="1711759068">
              <w:marLeft w:val="0"/>
              <w:marRight w:val="0"/>
              <w:marTop w:val="0"/>
              <w:marBottom w:val="0"/>
              <w:divBdr>
                <w:top w:val="none" w:sz="0" w:space="0" w:color="auto"/>
                <w:left w:val="none" w:sz="0" w:space="0" w:color="auto"/>
                <w:bottom w:val="none" w:sz="0" w:space="0" w:color="auto"/>
                <w:right w:val="none" w:sz="0" w:space="0" w:color="auto"/>
              </w:divBdr>
              <w:divsChild>
                <w:div w:id="1638366499">
                  <w:marLeft w:val="0"/>
                  <w:marRight w:val="0"/>
                  <w:marTop w:val="0"/>
                  <w:marBottom w:val="0"/>
                  <w:divBdr>
                    <w:top w:val="none" w:sz="0" w:space="0" w:color="auto"/>
                    <w:left w:val="none" w:sz="0" w:space="0" w:color="auto"/>
                    <w:bottom w:val="none" w:sz="0" w:space="0" w:color="auto"/>
                    <w:right w:val="none" w:sz="0" w:space="0" w:color="auto"/>
                  </w:divBdr>
                </w:div>
              </w:divsChild>
            </w:div>
            <w:div w:id="935947022">
              <w:marLeft w:val="0"/>
              <w:marRight w:val="0"/>
              <w:marTop w:val="0"/>
              <w:marBottom w:val="0"/>
              <w:divBdr>
                <w:top w:val="none" w:sz="0" w:space="0" w:color="auto"/>
                <w:left w:val="none" w:sz="0" w:space="0" w:color="auto"/>
                <w:bottom w:val="none" w:sz="0" w:space="0" w:color="auto"/>
                <w:right w:val="none" w:sz="0" w:space="0" w:color="auto"/>
              </w:divBdr>
              <w:divsChild>
                <w:div w:id="14042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3205">
          <w:marLeft w:val="0"/>
          <w:marRight w:val="0"/>
          <w:marTop w:val="0"/>
          <w:marBottom w:val="0"/>
          <w:divBdr>
            <w:top w:val="none" w:sz="0" w:space="0" w:color="auto"/>
            <w:left w:val="none" w:sz="0" w:space="0" w:color="auto"/>
            <w:bottom w:val="none" w:sz="0" w:space="0" w:color="auto"/>
            <w:right w:val="none" w:sz="0" w:space="0" w:color="auto"/>
          </w:divBdr>
          <w:divsChild>
            <w:div w:id="2135251876">
              <w:marLeft w:val="0"/>
              <w:marRight w:val="0"/>
              <w:marTop w:val="0"/>
              <w:marBottom w:val="0"/>
              <w:divBdr>
                <w:top w:val="none" w:sz="0" w:space="0" w:color="auto"/>
                <w:left w:val="none" w:sz="0" w:space="0" w:color="auto"/>
                <w:bottom w:val="none" w:sz="0" w:space="0" w:color="auto"/>
                <w:right w:val="none" w:sz="0" w:space="0" w:color="auto"/>
              </w:divBdr>
              <w:divsChild>
                <w:div w:id="2127800">
                  <w:marLeft w:val="0"/>
                  <w:marRight w:val="0"/>
                  <w:marTop w:val="0"/>
                  <w:marBottom w:val="0"/>
                  <w:divBdr>
                    <w:top w:val="none" w:sz="0" w:space="0" w:color="auto"/>
                    <w:left w:val="none" w:sz="0" w:space="0" w:color="auto"/>
                    <w:bottom w:val="none" w:sz="0" w:space="0" w:color="auto"/>
                    <w:right w:val="none" w:sz="0" w:space="0" w:color="auto"/>
                  </w:divBdr>
                </w:div>
              </w:divsChild>
            </w:div>
            <w:div w:id="862017623">
              <w:marLeft w:val="0"/>
              <w:marRight w:val="0"/>
              <w:marTop w:val="0"/>
              <w:marBottom w:val="0"/>
              <w:divBdr>
                <w:top w:val="none" w:sz="0" w:space="0" w:color="auto"/>
                <w:left w:val="none" w:sz="0" w:space="0" w:color="auto"/>
                <w:bottom w:val="none" w:sz="0" w:space="0" w:color="auto"/>
                <w:right w:val="none" w:sz="0" w:space="0" w:color="auto"/>
              </w:divBdr>
              <w:divsChild>
                <w:div w:id="12720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4206">
          <w:marLeft w:val="0"/>
          <w:marRight w:val="0"/>
          <w:marTop w:val="0"/>
          <w:marBottom w:val="0"/>
          <w:divBdr>
            <w:top w:val="none" w:sz="0" w:space="0" w:color="auto"/>
            <w:left w:val="none" w:sz="0" w:space="0" w:color="auto"/>
            <w:bottom w:val="none" w:sz="0" w:space="0" w:color="auto"/>
            <w:right w:val="none" w:sz="0" w:space="0" w:color="auto"/>
          </w:divBdr>
          <w:divsChild>
            <w:div w:id="723139145">
              <w:marLeft w:val="0"/>
              <w:marRight w:val="0"/>
              <w:marTop w:val="0"/>
              <w:marBottom w:val="0"/>
              <w:divBdr>
                <w:top w:val="none" w:sz="0" w:space="0" w:color="auto"/>
                <w:left w:val="none" w:sz="0" w:space="0" w:color="auto"/>
                <w:bottom w:val="none" w:sz="0" w:space="0" w:color="auto"/>
                <w:right w:val="none" w:sz="0" w:space="0" w:color="auto"/>
              </w:divBdr>
              <w:divsChild>
                <w:div w:id="523060844">
                  <w:marLeft w:val="0"/>
                  <w:marRight w:val="0"/>
                  <w:marTop w:val="0"/>
                  <w:marBottom w:val="0"/>
                  <w:divBdr>
                    <w:top w:val="none" w:sz="0" w:space="0" w:color="auto"/>
                    <w:left w:val="none" w:sz="0" w:space="0" w:color="auto"/>
                    <w:bottom w:val="none" w:sz="0" w:space="0" w:color="auto"/>
                    <w:right w:val="none" w:sz="0" w:space="0" w:color="auto"/>
                  </w:divBdr>
                </w:div>
              </w:divsChild>
            </w:div>
            <w:div w:id="1231386372">
              <w:marLeft w:val="0"/>
              <w:marRight w:val="0"/>
              <w:marTop w:val="0"/>
              <w:marBottom w:val="0"/>
              <w:divBdr>
                <w:top w:val="none" w:sz="0" w:space="0" w:color="auto"/>
                <w:left w:val="none" w:sz="0" w:space="0" w:color="auto"/>
                <w:bottom w:val="none" w:sz="0" w:space="0" w:color="auto"/>
                <w:right w:val="none" w:sz="0" w:space="0" w:color="auto"/>
              </w:divBdr>
              <w:divsChild>
                <w:div w:id="506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6112">
          <w:marLeft w:val="0"/>
          <w:marRight w:val="0"/>
          <w:marTop w:val="0"/>
          <w:marBottom w:val="0"/>
          <w:divBdr>
            <w:top w:val="none" w:sz="0" w:space="0" w:color="auto"/>
            <w:left w:val="none" w:sz="0" w:space="0" w:color="auto"/>
            <w:bottom w:val="none" w:sz="0" w:space="0" w:color="auto"/>
            <w:right w:val="none" w:sz="0" w:space="0" w:color="auto"/>
          </w:divBdr>
          <w:divsChild>
            <w:div w:id="520825316">
              <w:marLeft w:val="0"/>
              <w:marRight w:val="0"/>
              <w:marTop w:val="0"/>
              <w:marBottom w:val="0"/>
              <w:divBdr>
                <w:top w:val="none" w:sz="0" w:space="0" w:color="auto"/>
                <w:left w:val="none" w:sz="0" w:space="0" w:color="auto"/>
                <w:bottom w:val="none" w:sz="0" w:space="0" w:color="auto"/>
                <w:right w:val="none" w:sz="0" w:space="0" w:color="auto"/>
              </w:divBdr>
              <w:divsChild>
                <w:div w:id="397440753">
                  <w:marLeft w:val="0"/>
                  <w:marRight w:val="0"/>
                  <w:marTop w:val="0"/>
                  <w:marBottom w:val="0"/>
                  <w:divBdr>
                    <w:top w:val="none" w:sz="0" w:space="0" w:color="auto"/>
                    <w:left w:val="none" w:sz="0" w:space="0" w:color="auto"/>
                    <w:bottom w:val="none" w:sz="0" w:space="0" w:color="auto"/>
                    <w:right w:val="none" w:sz="0" w:space="0" w:color="auto"/>
                  </w:divBdr>
                </w:div>
              </w:divsChild>
            </w:div>
            <w:div w:id="230818126">
              <w:marLeft w:val="0"/>
              <w:marRight w:val="0"/>
              <w:marTop w:val="0"/>
              <w:marBottom w:val="0"/>
              <w:divBdr>
                <w:top w:val="none" w:sz="0" w:space="0" w:color="auto"/>
                <w:left w:val="none" w:sz="0" w:space="0" w:color="auto"/>
                <w:bottom w:val="none" w:sz="0" w:space="0" w:color="auto"/>
                <w:right w:val="none" w:sz="0" w:space="0" w:color="auto"/>
              </w:divBdr>
              <w:divsChild>
                <w:div w:id="66107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7334">
          <w:marLeft w:val="0"/>
          <w:marRight w:val="0"/>
          <w:marTop w:val="0"/>
          <w:marBottom w:val="0"/>
          <w:divBdr>
            <w:top w:val="none" w:sz="0" w:space="0" w:color="auto"/>
            <w:left w:val="none" w:sz="0" w:space="0" w:color="auto"/>
            <w:bottom w:val="none" w:sz="0" w:space="0" w:color="auto"/>
            <w:right w:val="none" w:sz="0" w:space="0" w:color="auto"/>
          </w:divBdr>
          <w:divsChild>
            <w:div w:id="1182278362">
              <w:marLeft w:val="0"/>
              <w:marRight w:val="0"/>
              <w:marTop w:val="0"/>
              <w:marBottom w:val="0"/>
              <w:divBdr>
                <w:top w:val="none" w:sz="0" w:space="0" w:color="auto"/>
                <w:left w:val="none" w:sz="0" w:space="0" w:color="auto"/>
                <w:bottom w:val="none" w:sz="0" w:space="0" w:color="auto"/>
                <w:right w:val="none" w:sz="0" w:space="0" w:color="auto"/>
              </w:divBdr>
              <w:divsChild>
                <w:div w:id="638189723">
                  <w:marLeft w:val="0"/>
                  <w:marRight w:val="0"/>
                  <w:marTop w:val="0"/>
                  <w:marBottom w:val="0"/>
                  <w:divBdr>
                    <w:top w:val="none" w:sz="0" w:space="0" w:color="auto"/>
                    <w:left w:val="none" w:sz="0" w:space="0" w:color="auto"/>
                    <w:bottom w:val="none" w:sz="0" w:space="0" w:color="auto"/>
                    <w:right w:val="none" w:sz="0" w:space="0" w:color="auto"/>
                  </w:divBdr>
                </w:div>
              </w:divsChild>
            </w:div>
            <w:div w:id="749279917">
              <w:marLeft w:val="0"/>
              <w:marRight w:val="0"/>
              <w:marTop w:val="0"/>
              <w:marBottom w:val="0"/>
              <w:divBdr>
                <w:top w:val="none" w:sz="0" w:space="0" w:color="auto"/>
                <w:left w:val="none" w:sz="0" w:space="0" w:color="auto"/>
                <w:bottom w:val="none" w:sz="0" w:space="0" w:color="auto"/>
                <w:right w:val="none" w:sz="0" w:space="0" w:color="auto"/>
              </w:divBdr>
              <w:divsChild>
                <w:div w:id="4592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1259">
          <w:marLeft w:val="0"/>
          <w:marRight w:val="0"/>
          <w:marTop w:val="0"/>
          <w:marBottom w:val="0"/>
          <w:divBdr>
            <w:top w:val="none" w:sz="0" w:space="0" w:color="auto"/>
            <w:left w:val="none" w:sz="0" w:space="0" w:color="auto"/>
            <w:bottom w:val="none" w:sz="0" w:space="0" w:color="auto"/>
            <w:right w:val="none" w:sz="0" w:space="0" w:color="auto"/>
          </w:divBdr>
          <w:divsChild>
            <w:div w:id="1755392688">
              <w:marLeft w:val="0"/>
              <w:marRight w:val="0"/>
              <w:marTop w:val="0"/>
              <w:marBottom w:val="0"/>
              <w:divBdr>
                <w:top w:val="none" w:sz="0" w:space="0" w:color="auto"/>
                <w:left w:val="none" w:sz="0" w:space="0" w:color="auto"/>
                <w:bottom w:val="none" w:sz="0" w:space="0" w:color="auto"/>
                <w:right w:val="none" w:sz="0" w:space="0" w:color="auto"/>
              </w:divBdr>
              <w:divsChild>
                <w:div w:id="750783645">
                  <w:marLeft w:val="0"/>
                  <w:marRight w:val="0"/>
                  <w:marTop w:val="0"/>
                  <w:marBottom w:val="0"/>
                  <w:divBdr>
                    <w:top w:val="none" w:sz="0" w:space="0" w:color="auto"/>
                    <w:left w:val="none" w:sz="0" w:space="0" w:color="auto"/>
                    <w:bottom w:val="none" w:sz="0" w:space="0" w:color="auto"/>
                    <w:right w:val="none" w:sz="0" w:space="0" w:color="auto"/>
                  </w:divBdr>
                </w:div>
              </w:divsChild>
            </w:div>
            <w:div w:id="1222525117">
              <w:marLeft w:val="0"/>
              <w:marRight w:val="0"/>
              <w:marTop w:val="0"/>
              <w:marBottom w:val="0"/>
              <w:divBdr>
                <w:top w:val="none" w:sz="0" w:space="0" w:color="auto"/>
                <w:left w:val="none" w:sz="0" w:space="0" w:color="auto"/>
                <w:bottom w:val="none" w:sz="0" w:space="0" w:color="auto"/>
                <w:right w:val="none" w:sz="0" w:space="0" w:color="auto"/>
              </w:divBdr>
              <w:divsChild>
                <w:div w:id="6974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7350">
          <w:marLeft w:val="0"/>
          <w:marRight w:val="0"/>
          <w:marTop w:val="0"/>
          <w:marBottom w:val="0"/>
          <w:divBdr>
            <w:top w:val="none" w:sz="0" w:space="0" w:color="auto"/>
            <w:left w:val="none" w:sz="0" w:space="0" w:color="auto"/>
            <w:bottom w:val="none" w:sz="0" w:space="0" w:color="auto"/>
            <w:right w:val="none" w:sz="0" w:space="0" w:color="auto"/>
          </w:divBdr>
          <w:divsChild>
            <w:div w:id="2044791710">
              <w:marLeft w:val="0"/>
              <w:marRight w:val="0"/>
              <w:marTop w:val="0"/>
              <w:marBottom w:val="0"/>
              <w:divBdr>
                <w:top w:val="none" w:sz="0" w:space="0" w:color="auto"/>
                <w:left w:val="none" w:sz="0" w:space="0" w:color="auto"/>
                <w:bottom w:val="none" w:sz="0" w:space="0" w:color="auto"/>
                <w:right w:val="none" w:sz="0" w:space="0" w:color="auto"/>
              </w:divBdr>
              <w:divsChild>
                <w:div w:id="1751729707">
                  <w:marLeft w:val="0"/>
                  <w:marRight w:val="0"/>
                  <w:marTop w:val="0"/>
                  <w:marBottom w:val="0"/>
                  <w:divBdr>
                    <w:top w:val="none" w:sz="0" w:space="0" w:color="auto"/>
                    <w:left w:val="none" w:sz="0" w:space="0" w:color="auto"/>
                    <w:bottom w:val="none" w:sz="0" w:space="0" w:color="auto"/>
                    <w:right w:val="none" w:sz="0" w:space="0" w:color="auto"/>
                  </w:divBdr>
                </w:div>
              </w:divsChild>
            </w:div>
            <w:div w:id="1895197758">
              <w:marLeft w:val="0"/>
              <w:marRight w:val="0"/>
              <w:marTop w:val="0"/>
              <w:marBottom w:val="0"/>
              <w:divBdr>
                <w:top w:val="none" w:sz="0" w:space="0" w:color="auto"/>
                <w:left w:val="none" w:sz="0" w:space="0" w:color="auto"/>
                <w:bottom w:val="none" w:sz="0" w:space="0" w:color="auto"/>
                <w:right w:val="none" w:sz="0" w:space="0" w:color="auto"/>
              </w:divBdr>
              <w:divsChild>
                <w:div w:id="8372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184">
          <w:marLeft w:val="0"/>
          <w:marRight w:val="0"/>
          <w:marTop w:val="0"/>
          <w:marBottom w:val="0"/>
          <w:divBdr>
            <w:top w:val="none" w:sz="0" w:space="0" w:color="auto"/>
            <w:left w:val="none" w:sz="0" w:space="0" w:color="auto"/>
            <w:bottom w:val="none" w:sz="0" w:space="0" w:color="auto"/>
            <w:right w:val="none" w:sz="0" w:space="0" w:color="auto"/>
          </w:divBdr>
          <w:divsChild>
            <w:div w:id="222373594">
              <w:marLeft w:val="0"/>
              <w:marRight w:val="0"/>
              <w:marTop w:val="0"/>
              <w:marBottom w:val="0"/>
              <w:divBdr>
                <w:top w:val="none" w:sz="0" w:space="0" w:color="auto"/>
                <w:left w:val="none" w:sz="0" w:space="0" w:color="auto"/>
                <w:bottom w:val="none" w:sz="0" w:space="0" w:color="auto"/>
                <w:right w:val="none" w:sz="0" w:space="0" w:color="auto"/>
              </w:divBdr>
              <w:divsChild>
                <w:div w:id="1409814166">
                  <w:marLeft w:val="0"/>
                  <w:marRight w:val="0"/>
                  <w:marTop w:val="0"/>
                  <w:marBottom w:val="0"/>
                  <w:divBdr>
                    <w:top w:val="none" w:sz="0" w:space="0" w:color="auto"/>
                    <w:left w:val="none" w:sz="0" w:space="0" w:color="auto"/>
                    <w:bottom w:val="none" w:sz="0" w:space="0" w:color="auto"/>
                    <w:right w:val="none" w:sz="0" w:space="0" w:color="auto"/>
                  </w:divBdr>
                </w:div>
              </w:divsChild>
            </w:div>
            <w:div w:id="264928632">
              <w:marLeft w:val="0"/>
              <w:marRight w:val="0"/>
              <w:marTop w:val="0"/>
              <w:marBottom w:val="0"/>
              <w:divBdr>
                <w:top w:val="none" w:sz="0" w:space="0" w:color="auto"/>
                <w:left w:val="none" w:sz="0" w:space="0" w:color="auto"/>
                <w:bottom w:val="none" w:sz="0" w:space="0" w:color="auto"/>
                <w:right w:val="none" w:sz="0" w:space="0" w:color="auto"/>
              </w:divBdr>
              <w:divsChild>
                <w:div w:id="21024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028">
          <w:marLeft w:val="0"/>
          <w:marRight w:val="0"/>
          <w:marTop w:val="0"/>
          <w:marBottom w:val="0"/>
          <w:divBdr>
            <w:top w:val="none" w:sz="0" w:space="0" w:color="auto"/>
            <w:left w:val="none" w:sz="0" w:space="0" w:color="auto"/>
            <w:bottom w:val="none" w:sz="0" w:space="0" w:color="auto"/>
            <w:right w:val="none" w:sz="0" w:space="0" w:color="auto"/>
          </w:divBdr>
          <w:divsChild>
            <w:div w:id="1729962671">
              <w:marLeft w:val="0"/>
              <w:marRight w:val="0"/>
              <w:marTop w:val="0"/>
              <w:marBottom w:val="0"/>
              <w:divBdr>
                <w:top w:val="none" w:sz="0" w:space="0" w:color="auto"/>
                <w:left w:val="none" w:sz="0" w:space="0" w:color="auto"/>
                <w:bottom w:val="none" w:sz="0" w:space="0" w:color="auto"/>
                <w:right w:val="none" w:sz="0" w:space="0" w:color="auto"/>
              </w:divBdr>
              <w:divsChild>
                <w:div w:id="1581022540">
                  <w:marLeft w:val="0"/>
                  <w:marRight w:val="0"/>
                  <w:marTop w:val="0"/>
                  <w:marBottom w:val="0"/>
                  <w:divBdr>
                    <w:top w:val="none" w:sz="0" w:space="0" w:color="auto"/>
                    <w:left w:val="none" w:sz="0" w:space="0" w:color="auto"/>
                    <w:bottom w:val="none" w:sz="0" w:space="0" w:color="auto"/>
                    <w:right w:val="none" w:sz="0" w:space="0" w:color="auto"/>
                  </w:divBdr>
                </w:div>
              </w:divsChild>
            </w:div>
            <w:div w:id="343094761">
              <w:marLeft w:val="0"/>
              <w:marRight w:val="0"/>
              <w:marTop w:val="0"/>
              <w:marBottom w:val="0"/>
              <w:divBdr>
                <w:top w:val="none" w:sz="0" w:space="0" w:color="auto"/>
                <w:left w:val="none" w:sz="0" w:space="0" w:color="auto"/>
                <w:bottom w:val="none" w:sz="0" w:space="0" w:color="auto"/>
                <w:right w:val="none" w:sz="0" w:space="0" w:color="auto"/>
              </w:divBdr>
              <w:divsChild>
                <w:div w:id="7427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74311">
          <w:marLeft w:val="0"/>
          <w:marRight w:val="0"/>
          <w:marTop w:val="0"/>
          <w:marBottom w:val="0"/>
          <w:divBdr>
            <w:top w:val="none" w:sz="0" w:space="0" w:color="auto"/>
            <w:left w:val="none" w:sz="0" w:space="0" w:color="auto"/>
            <w:bottom w:val="none" w:sz="0" w:space="0" w:color="auto"/>
            <w:right w:val="none" w:sz="0" w:space="0" w:color="auto"/>
          </w:divBdr>
          <w:divsChild>
            <w:div w:id="202442678">
              <w:marLeft w:val="0"/>
              <w:marRight w:val="0"/>
              <w:marTop w:val="0"/>
              <w:marBottom w:val="0"/>
              <w:divBdr>
                <w:top w:val="none" w:sz="0" w:space="0" w:color="auto"/>
                <w:left w:val="none" w:sz="0" w:space="0" w:color="auto"/>
                <w:bottom w:val="none" w:sz="0" w:space="0" w:color="auto"/>
                <w:right w:val="none" w:sz="0" w:space="0" w:color="auto"/>
              </w:divBdr>
              <w:divsChild>
                <w:div w:id="1636106367">
                  <w:marLeft w:val="0"/>
                  <w:marRight w:val="0"/>
                  <w:marTop w:val="0"/>
                  <w:marBottom w:val="0"/>
                  <w:divBdr>
                    <w:top w:val="none" w:sz="0" w:space="0" w:color="auto"/>
                    <w:left w:val="none" w:sz="0" w:space="0" w:color="auto"/>
                    <w:bottom w:val="none" w:sz="0" w:space="0" w:color="auto"/>
                    <w:right w:val="none" w:sz="0" w:space="0" w:color="auto"/>
                  </w:divBdr>
                </w:div>
              </w:divsChild>
            </w:div>
            <w:div w:id="96029289">
              <w:marLeft w:val="0"/>
              <w:marRight w:val="0"/>
              <w:marTop w:val="0"/>
              <w:marBottom w:val="0"/>
              <w:divBdr>
                <w:top w:val="none" w:sz="0" w:space="0" w:color="auto"/>
                <w:left w:val="none" w:sz="0" w:space="0" w:color="auto"/>
                <w:bottom w:val="none" w:sz="0" w:space="0" w:color="auto"/>
                <w:right w:val="none" w:sz="0" w:space="0" w:color="auto"/>
              </w:divBdr>
              <w:divsChild>
                <w:div w:id="130142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1937">
          <w:marLeft w:val="0"/>
          <w:marRight w:val="0"/>
          <w:marTop w:val="0"/>
          <w:marBottom w:val="0"/>
          <w:divBdr>
            <w:top w:val="none" w:sz="0" w:space="0" w:color="auto"/>
            <w:left w:val="none" w:sz="0" w:space="0" w:color="auto"/>
            <w:bottom w:val="none" w:sz="0" w:space="0" w:color="auto"/>
            <w:right w:val="none" w:sz="0" w:space="0" w:color="auto"/>
          </w:divBdr>
          <w:divsChild>
            <w:div w:id="378866535">
              <w:marLeft w:val="0"/>
              <w:marRight w:val="0"/>
              <w:marTop w:val="0"/>
              <w:marBottom w:val="0"/>
              <w:divBdr>
                <w:top w:val="none" w:sz="0" w:space="0" w:color="auto"/>
                <w:left w:val="none" w:sz="0" w:space="0" w:color="auto"/>
                <w:bottom w:val="none" w:sz="0" w:space="0" w:color="auto"/>
                <w:right w:val="none" w:sz="0" w:space="0" w:color="auto"/>
              </w:divBdr>
              <w:divsChild>
                <w:div w:id="302583436">
                  <w:marLeft w:val="0"/>
                  <w:marRight w:val="0"/>
                  <w:marTop w:val="0"/>
                  <w:marBottom w:val="0"/>
                  <w:divBdr>
                    <w:top w:val="none" w:sz="0" w:space="0" w:color="auto"/>
                    <w:left w:val="none" w:sz="0" w:space="0" w:color="auto"/>
                    <w:bottom w:val="none" w:sz="0" w:space="0" w:color="auto"/>
                    <w:right w:val="none" w:sz="0" w:space="0" w:color="auto"/>
                  </w:divBdr>
                </w:div>
              </w:divsChild>
            </w:div>
            <w:div w:id="1068112294">
              <w:marLeft w:val="0"/>
              <w:marRight w:val="0"/>
              <w:marTop w:val="0"/>
              <w:marBottom w:val="0"/>
              <w:divBdr>
                <w:top w:val="none" w:sz="0" w:space="0" w:color="auto"/>
                <w:left w:val="none" w:sz="0" w:space="0" w:color="auto"/>
                <w:bottom w:val="none" w:sz="0" w:space="0" w:color="auto"/>
                <w:right w:val="none" w:sz="0" w:space="0" w:color="auto"/>
              </w:divBdr>
              <w:divsChild>
                <w:div w:id="38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49464">
          <w:marLeft w:val="0"/>
          <w:marRight w:val="0"/>
          <w:marTop w:val="0"/>
          <w:marBottom w:val="0"/>
          <w:divBdr>
            <w:top w:val="none" w:sz="0" w:space="0" w:color="auto"/>
            <w:left w:val="none" w:sz="0" w:space="0" w:color="auto"/>
            <w:bottom w:val="none" w:sz="0" w:space="0" w:color="auto"/>
            <w:right w:val="none" w:sz="0" w:space="0" w:color="auto"/>
          </w:divBdr>
          <w:divsChild>
            <w:div w:id="1271620404">
              <w:marLeft w:val="0"/>
              <w:marRight w:val="0"/>
              <w:marTop w:val="0"/>
              <w:marBottom w:val="0"/>
              <w:divBdr>
                <w:top w:val="none" w:sz="0" w:space="0" w:color="auto"/>
                <w:left w:val="none" w:sz="0" w:space="0" w:color="auto"/>
                <w:bottom w:val="none" w:sz="0" w:space="0" w:color="auto"/>
                <w:right w:val="none" w:sz="0" w:space="0" w:color="auto"/>
              </w:divBdr>
              <w:divsChild>
                <w:div w:id="4943281">
                  <w:marLeft w:val="0"/>
                  <w:marRight w:val="0"/>
                  <w:marTop w:val="0"/>
                  <w:marBottom w:val="0"/>
                  <w:divBdr>
                    <w:top w:val="none" w:sz="0" w:space="0" w:color="auto"/>
                    <w:left w:val="none" w:sz="0" w:space="0" w:color="auto"/>
                    <w:bottom w:val="none" w:sz="0" w:space="0" w:color="auto"/>
                    <w:right w:val="none" w:sz="0" w:space="0" w:color="auto"/>
                  </w:divBdr>
                </w:div>
              </w:divsChild>
            </w:div>
            <w:div w:id="34238508">
              <w:marLeft w:val="0"/>
              <w:marRight w:val="0"/>
              <w:marTop w:val="0"/>
              <w:marBottom w:val="0"/>
              <w:divBdr>
                <w:top w:val="none" w:sz="0" w:space="0" w:color="auto"/>
                <w:left w:val="none" w:sz="0" w:space="0" w:color="auto"/>
                <w:bottom w:val="none" w:sz="0" w:space="0" w:color="auto"/>
                <w:right w:val="none" w:sz="0" w:space="0" w:color="auto"/>
              </w:divBdr>
              <w:divsChild>
                <w:div w:id="18054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2065">
          <w:marLeft w:val="0"/>
          <w:marRight w:val="0"/>
          <w:marTop w:val="0"/>
          <w:marBottom w:val="0"/>
          <w:divBdr>
            <w:top w:val="none" w:sz="0" w:space="0" w:color="auto"/>
            <w:left w:val="none" w:sz="0" w:space="0" w:color="auto"/>
            <w:bottom w:val="none" w:sz="0" w:space="0" w:color="auto"/>
            <w:right w:val="none" w:sz="0" w:space="0" w:color="auto"/>
          </w:divBdr>
          <w:divsChild>
            <w:div w:id="1168865381">
              <w:marLeft w:val="0"/>
              <w:marRight w:val="0"/>
              <w:marTop w:val="0"/>
              <w:marBottom w:val="0"/>
              <w:divBdr>
                <w:top w:val="none" w:sz="0" w:space="0" w:color="auto"/>
                <w:left w:val="none" w:sz="0" w:space="0" w:color="auto"/>
                <w:bottom w:val="none" w:sz="0" w:space="0" w:color="auto"/>
                <w:right w:val="none" w:sz="0" w:space="0" w:color="auto"/>
              </w:divBdr>
              <w:divsChild>
                <w:div w:id="1240018215">
                  <w:marLeft w:val="0"/>
                  <w:marRight w:val="0"/>
                  <w:marTop w:val="0"/>
                  <w:marBottom w:val="0"/>
                  <w:divBdr>
                    <w:top w:val="none" w:sz="0" w:space="0" w:color="auto"/>
                    <w:left w:val="none" w:sz="0" w:space="0" w:color="auto"/>
                    <w:bottom w:val="none" w:sz="0" w:space="0" w:color="auto"/>
                    <w:right w:val="none" w:sz="0" w:space="0" w:color="auto"/>
                  </w:divBdr>
                </w:div>
              </w:divsChild>
            </w:div>
            <w:div w:id="1947303173">
              <w:marLeft w:val="0"/>
              <w:marRight w:val="0"/>
              <w:marTop w:val="0"/>
              <w:marBottom w:val="0"/>
              <w:divBdr>
                <w:top w:val="none" w:sz="0" w:space="0" w:color="auto"/>
                <w:left w:val="none" w:sz="0" w:space="0" w:color="auto"/>
                <w:bottom w:val="none" w:sz="0" w:space="0" w:color="auto"/>
                <w:right w:val="none" w:sz="0" w:space="0" w:color="auto"/>
              </w:divBdr>
              <w:divsChild>
                <w:div w:id="14335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7347">
          <w:marLeft w:val="0"/>
          <w:marRight w:val="0"/>
          <w:marTop w:val="0"/>
          <w:marBottom w:val="0"/>
          <w:divBdr>
            <w:top w:val="none" w:sz="0" w:space="0" w:color="auto"/>
            <w:left w:val="none" w:sz="0" w:space="0" w:color="auto"/>
            <w:bottom w:val="none" w:sz="0" w:space="0" w:color="auto"/>
            <w:right w:val="none" w:sz="0" w:space="0" w:color="auto"/>
          </w:divBdr>
          <w:divsChild>
            <w:div w:id="102383479">
              <w:marLeft w:val="0"/>
              <w:marRight w:val="0"/>
              <w:marTop w:val="0"/>
              <w:marBottom w:val="0"/>
              <w:divBdr>
                <w:top w:val="none" w:sz="0" w:space="0" w:color="auto"/>
                <w:left w:val="none" w:sz="0" w:space="0" w:color="auto"/>
                <w:bottom w:val="none" w:sz="0" w:space="0" w:color="auto"/>
                <w:right w:val="none" w:sz="0" w:space="0" w:color="auto"/>
              </w:divBdr>
              <w:divsChild>
                <w:div w:id="457383194">
                  <w:marLeft w:val="0"/>
                  <w:marRight w:val="0"/>
                  <w:marTop w:val="0"/>
                  <w:marBottom w:val="0"/>
                  <w:divBdr>
                    <w:top w:val="none" w:sz="0" w:space="0" w:color="auto"/>
                    <w:left w:val="none" w:sz="0" w:space="0" w:color="auto"/>
                    <w:bottom w:val="none" w:sz="0" w:space="0" w:color="auto"/>
                    <w:right w:val="none" w:sz="0" w:space="0" w:color="auto"/>
                  </w:divBdr>
                </w:div>
              </w:divsChild>
            </w:div>
            <w:div w:id="1248273357">
              <w:marLeft w:val="0"/>
              <w:marRight w:val="0"/>
              <w:marTop w:val="0"/>
              <w:marBottom w:val="0"/>
              <w:divBdr>
                <w:top w:val="none" w:sz="0" w:space="0" w:color="auto"/>
                <w:left w:val="none" w:sz="0" w:space="0" w:color="auto"/>
                <w:bottom w:val="none" w:sz="0" w:space="0" w:color="auto"/>
                <w:right w:val="none" w:sz="0" w:space="0" w:color="auto"/>
              </w:divBdr>
              <w:divsChild>
                <w:div w:id="16316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02767">
          <w:marLeft w:val="0"/>
          <w:marRight w:val="0"/>
          <w:marTop w:val="0"/>
          <w:marBottom w:val="0"/>
          <w:divBdr>
            <w:top w:val="none" w:sz="0" w:space="0" w:color="auto"/>
            <w:left w:val="none" w:sz="0" w:space="0" w:color="auto"/>
            <w:bottom w:val="none" w:sz="0" w:space="0" w:color="auto"/>
            <w:right w:val="none" w:sz="0" w:space="0" w:color="auto"/>
          </w:divBdr>
          <w:divsChild>
            <w:div w:id="1602227748">
              <w:marLeft w:val="0"/>
              <w:marRight w:val="0"/>
              <w:marTop w:val="0"/>
              <w:marBottom w:val="0"/>
              <w:divBdr>
                <w:top w:val="none" w:sz="0" w:space="0" w:color="auto"/>
                <w:left w:val="none" w:sz="0" w:space="0" w:color="auto"/>
                <w:bottom w:val="none" w:sz="0" w:space="0" w:color="auto"/>
                <w:right w:val="none" w:sz="0" w:space="0" w:color="auto"/>
              </w:divBdr>
              <w:divsChild>
                <w:div w:id="1012144803">
                  <w:marLeft w:val="0"/>
                  <w:marRight w:val="0"/>
                  <w:marTop w:val="0"/>
                  <w:marBottom w:val="0"/>
                  <w:divBdr>
                    <w:top w:val="none" w:sz="0" w:space="0" w:color="auto"/>
                    <w:left w:val="none" w:sz="0" w:space="0" w:color="auto"/>
                    <w:bottom w:val="none" w:sz="0" w:space="0" w:color="auto"/>
                    <w:right w:val="none" w:sz="0" w:space="0" w:color="auto"/>
                  </w:divBdr>
                </w:div>
              </w:divsChild>
            </w:div>
            <w:div w:id="610019003">
              <w:marLeft w:val="0"/>
              <w:marRight w:val="0"/>
              <w:marTop w:val="0"/>
              <w:marBottom w:val="0"/>
              <w:divBdr>
                <w:top w:val="none" w:sz="0" w:space="0" w:color="auto"/>
                <w:left w:val="none" w:sz="0" w:space="0" w:color="auto"/>
                <w:bottom w:val="none" w:sz="0" w:space="0" w:color="auto"/>
                <w:right w:val="none" w:sz="0" w:space="0" w:color="auto"/>
              </w:divBdr>
              <w:divsChild>
                <w:div w:id="860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5029">
          <w:marLeft w:val="0"/>
          <w:marRight w:val="0"/>
          <w:marTop w:val="0"/>
          <w:marBottom w:val="0"/>
          <w:divBdr>
            <w:top w:val="none" w:sz="0" w:space="0" w:color="auto"/>
            <w:left w:val="none" w:sz="0" w:space="0" w:color="auto"/>
            <w:bottom w:val="none" w:sz="0" w:space="0" w:color="auto"/>
            <w:right w:val="none" w:sz="0" w:space="0" w:color="auto"/>
          </w:divBdr>
          <w:divsChild>
            <w:div w:id="1205558594">
              <w:marLeft w:val="0"/>
              <w:marRight w:val="0"/>
              <w:marTop w:val="0"/>
              <w:marBottom w:val="0"/>
              <w:divBdr>
                <w:top w:val="none" w:sz="0" w:space="0" w:color="auto"/>
                <w:left w:val="none" w:sz="0" w:space="0" w:color="auto"/>
                <w:bottom w:val="none" w:sz="0" w:space="0" w:color="auto"/>
                <w:right w:val="none" w:sz="0" w:space="0" w:color="auto"/>
              </w:divBdr>
              <w:divsChild>
                <w:div w:id="2069498485">
                  <w:marLeft w:val="0"/>
                  <w:marRight w:val="0"/>
                  <w:marTop w:val="0"/>
                  <w:marBottom w:val="0"/>
                  <w:divBdr>
                    <w:top w:val="none" w:sz="0" w:space="0" w:color="auto"/>
                    <w:left w:val="none" w:sz="0" w:space="0" w:color="auto"/>
                    <w:bottom w:val="none" w:sz="0" w:space="0" w:color="auto"/>
                    <w:right w:val="none" w:sz="0" w:space="0" w:color="auto"/>
                  </w:divBdr>
                </w:div>
              </w:divsChild>
            </w:div>
            <w:div w:id="1108357330">
              <w:marLeft w:val="0"/>
              <w:marRight w:val="0"/>
              <w:marTop w:val="0"/>
              <w:marBottom w:val="0"/>
              <w:divBdr>
                <w:top w:val="none" w:sz="0" w:space="0" w:color="auto"/>
                <w:left w:val="none" w:sz="0" w:space="0" w:color="auto"/>
                <w:bottom w:val="none" w:sz="0" w:space="0" w:color="auto"/>
                <w:right w:val="none" w:sz="0" w:space="0" w:color="auto"/>
              </w:divBdr>
              <w:divsChild>
                <w:div w:id="1406419727">
                  <w:marLeft w:val="0"/>
                  <w:marRight w:val="0"/>
                  <w:marTop w:val="0"/>
                  <w:marBottom w:val="0"/>
                  <w:divBdr>
                    <w:top w:val="none" w:sz="0" w:space="0" w:color="auto"/>
                    <w:left w:val="none" w:sz="0" w:space="0" w:color="auto"/>
                    <w:bottom w:val="none" w:sz="0" w:space="0" w:color="auto"/>
                    <w:right w:val="none" w:sz="0" w:space="0" w:color="auto"/>
                  </w:divBdr>
                </w:div>
              </w:divsChild>
            </w:div>
            <w:div w:id="685669193">
              <w:marLeft w:val="0"/>
              <w:marRight w:val="0"/>
              <w:marTop w:val="0"/>
              <w:marBottom w:val="0"/>
              <w:divBdr>
                <w:top w:val="none" w:sz="0" w:space="0" w:color="auto"/>
                <w:left w:val="none" w:sz="0" w:space="0" w:color="auto"/>
                <w:bottom w:val="none" w:sz="0" w:space="0" w:color="auto"/>
                <w:right w:val="none" w:sz="0" w:space="0" w:color="auto"/>
              </w:divBdr>
              <w:divsChild>
                <w:div w:id="18592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41629">
          <w:marLeft w:val="0"/>
          <w:marRight w:val="0"/>
          <w:marTop w:val="0"/>
          <w:marBottom w:val="0"/>
          <w:divBdr>
            <w:top w:val="none" w:sz="0" w:space="0" w:color="auto"/>
            <w:left w:val="none" w:sz="0" w:space="0" w:color="auto"/>
            <w:bottom w:val="none" w:sz="0" w:space="0" w:color="auto"/>
            <w:right w:val="none" w:sz="0" w:space="0" w:color="auto"/>
          </w:divBdr>
          <w:divsChild>
            <w:div w:id="1236816107">
              <w:marLeft w:val="0"/>
              <w:marRight w:val="0"/>
              <w:marTop w:val="0"/>
              <w:marBottom w:val="0"/>
              <w:divBdr>
                <w:top w:val="none" w:sz="0" w:space="0" w:color="auto"/>
                <w:left w:val="none" w:sz="0" w:space="0" w:color="auto"/>
                <w:bottom w:val="none" w:sz="0" w:space="0" w:color="auto"/>
                <w:right w:val="none" w:sz="0" w:space="0" w:color="auto"/>
              </w:divBdr>
              <w:divsChild>
                <w:div w:id="619386093">
                  <w:marLeft w:val="0"/>
                  <w:marRight w:val="0"/>
                  <w:marTop w:val="0"/>
                  <w:marBottom w:val="0"/>
                  <w:divBdr>
                    <w:top w:val="none" w:sz="0" w:space="0" w:color="auto"/>
                    <w:left w:val="none" w:sz="0" w:space="0" w:color="auto"/>
                    <w:bottom w:val="none" w:sz="0" w:space="0" w:color="auto"/>
                    <w:right w:val="none" w:sz="0" w:space="0" w:color="auto"/>
                  </w:divBdr>
                </w:div>
              </w:divsChild>
            </w:div>
            <w:div w:id="455376086">
              <w:marLeft w:val="0"/>
              <w:marRight w:val="0"/>
              <w:marTop w:val="0"/>
              <w:marBottom w:val="0"/>
              <w:divBdr>
                <w:top w:val="none" w:sz="0" w:space="0" w:color="auto"/>
                <w:left w:val="none" w:sz="0" w:space="0" w:color="auto"/>
                <w:bottom w:val="none" w:sz="0" w:space="0" w:color="auto"/>
                <w:right w:val="none" w:sz="0" w:space="0" w:color="auto"/>
              </w:divBdr>
              <w:divsChild>
                <w:div w:id="17262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6281">
          <w:marLeft w:val="0"/>
          <w:marRight w:val="0"/>
          <w:marTop w:val="0"/>
          <w:marBottom w:val="0"/>
          <w:divBdr>
            <w:top w:val="none" w:sz="0" w:space="0" w:color="auto"/>
            <w:left w:val="none" w:sz="0" w:space="0" w:color="auto"/>
            <w:bottom w:val="none" w:sz="0" w:space="0" w:color="auto"/>
            <w:right w:val="none" w:sz="0" w:space="0" w:color="auto"/>
          </w:divBdr>
          <w:divsChild>
            <w:div w:id="1469782899">
              <w:marLeft w:val="0"/>
              <w:marRight w:val="0"/>
              <w:marTop w:val="0"/>
              <w:marBottom w:val="0"/>
              <w:divBdr>
                <w:top w:val="none" w:sz="0" w:space="0" w:color="auto"/>
                <w:left w:val="none" w:sz="0" w:space="0" w:color="auto"/>
                <w:bottom w:val="none" w:sz="0" w:space="0" w:color="auto"/>
                <w:right w:val="none" w:sz="0" w:space="0" w:color="auto"/>
              </w:divBdr>
              <w:divsChild>
                <w:div w:id="1712612942">
                  <w:marLeft w:val="0"/>
                  <w:marRight w:val="0"/>
                  <w:marTop w:val="0"/>
                  <w:marBottom w:val="0"/>
                  <w:divBdr>
                    <w:top w:val="none" w:sz="0" w:space="0" w:color="auto"/>
                    <w:left w:val="none" w:sz="0" w:space="0" w:color="auto"/>
                    <w:bottom w:val="none" w:sz="0" w:space="0" w:color="auto"/>
                    <w:right w:val="none" w:sz="0" w:space="0" w:color="auto"/>
                  </w:divBdr>
                </w:div>
              </w:divsChild>
            </w:div>
            <w:div w:id="739058997">
              <w:marLeft w:val="0"/>
              <w:marRight w:val="0"/>
              <w:marTop w:val="0"/>
              <w:marBottom w:val="0"/>
              <w:divBdr>
                <w:top w:val="none" w:sz="0" w:space="0" w:color="auto"/>
                <w:left w:val="none" w:sz="0" w:space="0" w:color="auto"/>
                <w:bottom w:val="none" w:sz="0" w:space="0" w:color="auto"/>
                <w:right w:val="none" w:sz="0" w:space="0" w:color="auto"/>
              </w:divBdr>
              <w:divsChild>
                <w:div w:id="3792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043">
          <w:marLeft w:val="0"/>
          <w:marRight w:val="0"/>
          <w:marTop w:val="0"/>
          <w:marBottom w:val="0"/>
          <w:divBdr>
            <w:top w:val="none" w:sz="0" w:space="0" w:color="auto"/>
            <w:left w:val="none" w:sz="0" w:space="0" w:color="auto"/>
            <w:bottom w:val="none" w:sz="0" w:space="0" w:color="auto"/>
            <w:right w:val="none" w:sz="0" w:space="0" w:color="auto"/>
          </w:divBdr>
          <w:divsChild>
            <w:div w:id="1275940820">
              <w:marLeft w:val="0"/>
              <w:marRight w:val="0"/>
              <w:marTop w:val="0"/>
              <w:marBottom w:val="0"/>
              <w:divBdr>
                <w:top w:val="none" w:sz="0" w:space="0" w:color="auto"/>
                <w:left w:val="none" w:sz="0" w:space="0" w:color="auto"/>
                <w:bottom w:val="none" w:sz="0" w:space="0" w:color="auto"/>
                <w:right w:val="none" w:sz="0" w:space="0" w:color="auto"/>
              </w:divBdr>
              <w:divsChild>
                <w:div w:id="1691293933">
                  <w:marLeft w:val="0"/>
                  <w:marRight w:val="0"/>
                  <w:marTop w:val="0"/>
                  <w:marBottom w:val="0"/>
                  <w:divBdr>
                    <w:top w:val="none" w:sz="0" w:space="0" w:color="auto"/>
                    <w:left w:val="none" w:sz="0" w:space="0" w:color="auto"/>
                    <w:bottom w:val="none" w:sz="0" w:space="0" w:color="auto"/>
                    <w:right w:val="none" w:sz="0" w:space="0" w:color="auto"/>
                  </w:divBdr>
                </w:div>
              </w:divsChild>
            </w:div>
            <w:div w:id="1934435370">
              <w:marLeft w:val="0"/>
              <w:marRight w:val="0"/>
              <w:marTop w:val="0"/>
              <w:marBottom w:val="0"/>
              <w:divBdr>
                <w:top w:val="none" w:sz="0" w:space="0" w:color="auto"/>
                <w:left w:val="none" w:sz="0" w:space="0" w:color="auto"/>
                <w:bottom w:val="none" w:sz="0" w:space="0" w:color="auto"/>
                <w:right w:val="none" w:sz="0" w:space="0" w:color="auto"/>
              </w:divBdr>
              <w:divsChild>
                <w:div w:id="5312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539">
          <w:marLeft w:val="0"/>
          <w:marRight w:val="0"/>
          <w:marTop w:val="0"/>
          <w:marBottom w:val="0"/>
          <w:divBdr>
            <w:top w:val="none" w:sz="0" w:space="0" w:color="auto"/>
            <w:left w:val="none" w:sz="0" w:space="0" w:color="auto"/>
            <w:bottom w:val="none" w:sz="0" w:space="0" w:color="auto"/>
            <w:right w:val="none" w:sz="0" w:space="0" w:color="auto"/>
          </w:divBdr>
          <w:divsChild>
            <w:div w:id="1374694553">
              <w:marLeft w:val="0"/>
              <w:marRight w:val="0"/>
              <w:marTop w:val="0"/>
              <w:marBottom w:val="0"/>
              <w:divBdr>
                <w:top w:val="none" w:sz="0" w:space="0" w:color="auto"/>
                <w:left w:val="none" w:sz="0" w:space="0" w:color="auto"/>
                <w:bottom w:val="none" w:sz="0" w:space="0" w:color="auto"/>
                <w:right w:val="none" w:sz="0" w:space="0" w:color="auto"/>
              </w:divBdr>
              <w:divsChild>
                <w:div w:id="593590783">
                  <w:marLeft w:val="0"/>
                  <w:marRight w:val="0"/>
                  <w:marTop w:val="0"/>
                  <w:marBottom w:val="0"/>
                  <w:divBdr>
                    <w:top w:val="none" w:sz="0" w:space="0" w:color="auto"/>
                    <w:left w:val="none" w:sz="0" w:space="0" w:color="auto"/>
                    <w:bottom w:val="none" w:sz="0" w:space="0" w:color="auto"/>
                    <w:right w:val="none" w:sz="0" w:space="0" w:color="auto"/>
                  </w:divBdr>
                </w:div>
              </w:divsChild>
            </w:div>
            <w:div w:id="2133740417">
              <w:marLeft w:val="0"/>
              <w:marRight w:val="0"/>
              <w:marTop w:val="0"/>
              <w:marBottom w:val="0"/>
              <w:divBdr>
                <w:top w:val="none" w:sz="0" w:space="0" w:color="auto"/>
                <w:left w:val="none" w:sz="0" w:space="0" w:color="auto"/>
                <w:bottom w:val="none" w:sz="0" w:space="0" w:color="auto"/>
                <w:right w:val="none" w:sz="0" w:space="0" w:color="auto"/>
              </w:divBdr>
              <w:divsChild>
                <w:div w:id="493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9265">
          <w:marLeft w:val="0"/>
          <w:marRight w:val="0"/>
          <w:marTop w:val="0"/>
          <w:marBottom w:val="0"/>
          <w:divBdr>
            <w:top w:val="none" w:sz="0" w:space="0" w:color="auto"/>
            <w:left w:val="none" w:sz="0" w:space="0" w:color="auto"/>
            <w:bottom w:val="none" w:sz="0" w:space="0" w:color="auto"/>
            <w:right w:val="none" w:sz="0" w:space="0" w:color="auto"/>
          </w:divBdr>
          <w:divsChild>
            <w:div w:id="357198522">
              <w:marLeft w:val="0"/>
              <w:marRight w:val="0"/>
              <w:marTop w:val="0"/>
              <w:marBottom w:val="0"/>
              <w:divBdr>
                <w:top w:val="none" w:sz="0" w:space="0" w:color="auto"/>
                <w:left w:val="none" w:sz="0" w:space="0" w:color="auto"/>
                <w:bottom w:val="none" w:sz="0" w:space="0" w:color="auto"/>
                <w:right w:val="none" w:sz="0" w:space="0" w:color="auto"/>
              </w:divBdr>
              <w:divsChild>
                <w:div w:id="924532347">
                  <w:marLeft w:val="0"/>
                  <w:marRight w:val="0"/>
                  <w:marTop w:val="0"/>
                  <w:marBottom w:val="0"/>
                  <w:divBdr>
                    <w:top w:val="none" w:sz="0" w:space="0" w:color="auto"/>
                    <w:left w:val="none" w:sz="0" w:space="0" w:color="auto"/>
                    <w:bottom w:val="none" w:sz="0" w:space="0" w:color="auto"/>
                    <w:right w:val="none" w:sz="0" w:space="0" w:color="auto"/>
                  </w:divBdr>
                </w:div>
              </w:divsChild>
            </w:div>
            <w:div w:id="10645073">
              <w:marLeft w:val="0"/>
              <w:marRight w:val="0"/>
              <w:marTop w:val="0"/>
              <w:marBottom w:val="0"/>
              <w:divBdr>
                <w:top w:val="none" w:sz="0" w:space="0" w:color="auto"/>
                <w:left w:val="none" w:sz="0" w:space="0" w:color="auto"/>
                <w:bottom w:val="none" w:sz="0" w:space="0" w:color="auto"/>
                <w:right w:val="none" w:sz="0" w:space="0" w:color="auto"/>
              </w:divBdr>
              <w:divsChild>
                <w:div w:id="20438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3576">
          <w:marLeft w:val="0"/>
          <w:marRight w:val="0"/>
          <w:marTop w:val="0"/>
          <w:marBottom w:val="0"/>
          <w:divBdr>
            <w:top w:val="none" w:sz="0" w:space="0" w:color="auto"/>
            <w:left w:val="none" w:sz="0" w:space="0" w:color="auto"/>
            <w:bottom w:val="none" w:sz="0" w:space="0" w:color="auto"/>
            <w:right w:val="none" w:sz="0" w:space="0" w:color="auto"/>
          </w:divBdr>
          <w:divsChild>
            <w:div w:id="1736392289">
              <w:marLeft w:val="0"/>
              <w:marRight w:val="0"/>
              <w:marTop w:val="0"/>
              <w:marBottom w:val="0"/>
              <w:divBdr>
                <w:top w:val="none" w:sz="0" w:space="0" w:color="auto"/>
                <w:left w:val="none" w:sz="0" w:space="0" w:color="auto"/>
                <w:bottom w:val="none" w:sz="0" w:space="0" w:color="auto"/>
                <w:right w:val="none" w:sz="0" w:space="0" w:color="auto"/>
              </w:divBdr>
              <w:divsChild>
                <w:div w:id="565842801">
                  <w:marLeft w:val="0"/>
                  <w:marRight w:val="0"/>
                  <w:marTop w:val="0"/>
                  <w:marBottom w:val="0"/>
                  <w:divBdr>
                    <w:top w:val="none" w:sz="0" w:space="0" w:color="auto"/>
                    <w:left w:val="none" w:sz="0" w:space="0" w:color="auto"/>
                    <w:bottom w:val="none" w:sz="0" w:space="0" w:color="auto"/>
                    <w:right w:val="none" w:sz="0" w:space="0" w:color="auto"/>
                  </w:divBdr>
                </w:div>
              </w:divsChild>
            </w:div>
            <w:div w:id="285550929">
              <w:marLeft w:val="0"/>
              <w:marRight w:val="0"/>
              <w:marTop w:val="0"/>
              <w:marBottom w:val="0"/>
              <w:divBdr>
                <w:top w:val="none" w:sz="0" w:space="0" w:color="auto"/>
                <w:left w:val="none" w:sz="0" w:space="0" w:color="auto"/>
                <w:bottom w:val="none" w:sz="0" w:space="0" w:color="auto"/>
                <w:right w:val="none" w:sz="0" w:space="0" w:color="auto"/>
              </w:divBdr>
              <w:divsChild>
                <w:div w:id="7366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0682">
          <w:marLeft w:val="0"/>
          <w:marRight w:val="0"/>
          <w:marTop w:val="0"/>
          <w:marBottom w:val="0"/>
          <w:divBdr>
            <w:top w:val="none" w:sz="0" w:space="0" w:color="auto"/>
            <w:left w:val="none" w:sz="0" w:space="0" w:color="auto"/>
            <w:bottom w:val="none" w:sz="0" w:space="0" w:color="auto"/>
            <w:right w:val="none" w:sz="0" w:space="0" w:color="auto"/>
          </w:divBdr>
          <w:divsChild>
            <w:div w:id="504370469">
              <w:marLeft w:val="0"/>
              <w:marRight w:val="0"/>
              <w:marTop w:val="0"/>
              <w:marBottom w:val="0"/>
              <w:divBdr>
                <w:top w:val="none" w:sz="0" w:space="0" w:color="auto"/>
                <w:left w:val="none" w:sz="0" w:space="0" w:color="auto"/>
                <w:bottom w:val="none" w:sz="0" w:space="0" w:color="auto"/>
                <w:right w:val="none" w:sz="0" w:space="0" w:color="auto"/>
              </w:divBdr>
              <w:divsChild>
                <w:div w:id="1521353105">
                  <w:marLeft w:val="0"/>
                  <w:marRight w:val="0"/>
                  <w:marTop w:val="0"/>
                  <w:marBottom w:val="0"/>
                  <w:divBdr>
                    <w:top w:val="none" w:sz="0" w:space="0" w:color="auto"/>
                    <w:left w:val="none" w:sz="0" w:space="0" w:color="auto"/>
                    <w:bottom w:val="none" w:sz="0" w:space="0" w:color="auto"/>
                    <w:right w:val="none" w:sz="0" w:space="0" w:color="auto"/>
                  </w:divBdr>
                </w:div>
              </w:divsChild>
            </w:div>
            <w:div w:id="192153818">
              <w:marLeft w:val="0"/>
              <w:marRight w:val="0"/>
              <w:marTop w:val="0"/>
              <w:marBottom w:val="0"/>
              <w:divBdr>
                <w:top w:val="none" w:sz="0" w:space="0" w:color="auto"/>
                <w:left w:val="none" w:sz="0" w:space="0" w:color="auto"/>
                <w:bottom w:val="none" w:sz="0" w:space="0" w:color="auto"/>
                <w:right w:val="none" w:sz="0" w:space="0" w:color="auto"/>
              </w:divBdr>
              <w:divsChild>
                <w:div w:id="6658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68421">
          <w:marLeft w:val="0"/>
          <w:marRight w:val="0"/>
          <w:marTop w:val="0"/>
          <w:marBottom w:val="0"/>
          <w:divBdr>
            <w:top w:val="none" w:sz="0" w:space="0" w:color="auto"/>
            <w:left w:val="none" w:sz="0" w:space="0" w:color="auto"/>
            <w:bottom w:val="none" w:sz="0" w:space="0" w:color="auto"/>
            <w:right w:val="none" w:sz="0" w:space="0" w:color="auto"/>
          </w:divBdr>
          <w:divsChild>
            <w:div w:id="1763799504">
              <w:marLeft w:val="0"/>
              <w:marRight w:val="0"/>
              <w:marTop w:val="0"/>
              <w:marBottom w:val="0"/>
              <w:divBdr>
                <w:top w:val="none" w:sz="0" w:space="0" w:color="auto"/>
                <w:left w:val="none" w:sz="0" w:space="0" w:color="auto"/>
                <w:bottom w:val="none" w:sz="0" w:space="0" w:color="auto"/>
                <w:right w:val="none" w:sz="0" w:space="0" w:color="auto"/>
              </w:divBdr>
              <w:divsChild>
                <w:div w:id="821310584">
                  <w:marLeft w:val="0"/>
                  <w:marRight w:val="0"/>
                  <w:marTop w:val="0"/>
                  <w:marBottom w:val="0"/>
                  <w:divBdr>
                    <w:top w:val="none" w:sz="0" w:space="0" w:color="auto"/>
                    <w:left w:val="none" w:sz="0" w:space="0" w:color="auto"/>
                    <w:bottom w:val="none" w:sz="0" w:space="0" w:color="auto"/>
                    <w:right w:val="none" w:sz="0" w:space="0" w:color="auto"/>
                  </w:divBdr>
                </w:div>
              </w:divsChild>
            </w:div>
            <w:div w:id="824510117">
              <w:marLeft w:val="0"/>
              <w:marRight w:val="0"/>
              <w:marTop w:val="0"/>
              <w:marBottom w:val="0"/>
              <w:divBdr>
                <w:top w:val="none" w:sz="0" w:space="0" w:color="auto"/>
                <w:left w:val="none" w:sz="0" w:space="0" w:color="auto"/>
                <w:bottom w:val="none" w:sz="0" w:space="0" w:color="auto"/>
                <w:right w:val="none" w:sz="0" w:space="0" w:color="auto"/>
              </w:divBdr>
              <w:divsChild>
                <w:div w:id="1390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68290">
          <w:marLeft w:val="0"/>
          <w:marRight w:val="0"/>
          <w:marTop w:val="0"/>
          <w:marBottom w:val="0"/>
          <w:divBdr>
            <w:top w:val="none" w:sz="0" w:space="0" w:color="auto"/>
            <w:left w:val="none" w:sz="0" w:space="0" w:color="auto"/>
            <w:bottom w:val="none" w:sz="0" w:space="0" w:color="auto"/>
            <w:right w:val="none" w:sz="0" w:space="0" w:color="auto"/>
          </w:divBdr>
          <w:divsChild>
            <w:div w:id="1865897139">
              <w:marLeft w:val="0"/>
              <w:marRight w:val="0"/>
              <w:marTop w:val="0"/>
              <w:marBottom w:val="0"/>
              <w:divBdr>
                <w:top w:val="none" w:sz="0" w:space="0" w:color="auto"/>
                <w:left w:val="none" w:sz="0" w:space="0" w:color="auto"/>
                <w:bottom w:val="none" w:sz="0" w:space="0" w:color="auto"/>
                <w:right w:val="none" w:sz="0" w:space="0" w:color="auto"/>
              </w:divBdr>
              <w:divsChild>
                <w:div w:id="1581479457">
                  <w:marLeft w:val="0"/>
                  <w:marRight w:val="0"/>
                  <w:marTop w:val="0"/>
                  <w:marBottom w:val="0"/>
                  <w:divBdr>
                    <w:top w:val="none" w:sz="0" w:space="0" w:color="auto"/>
                    <w:left w:val="none" w:sz="0" w:space="0" w:color="auto"/>
                    <w:bottom w:val="none" w:sz="0" w:space="0" w:color="auto"/>
                    <w:right w:val="none" w:sz="0" w:space="0" w:color="auto"/>
                  </w:divBdr>
                </w:div>
              </w:divsChild>
            </w:div>
            <w:div w:id="1190528615">
              <w:marLeft w:val="0"/>
              <w:marRight w:val="0"/>
              <w:marTop w:val="0"/>
              <w:marBottom w:val="0"/>
              <w:divBdr>
                <w:top w:val="none" w:sz="0" w:space="0" w:color="auto"/>
                <w:left w:val="none" w:sz="0" w:space="0" w:color="auto"/>
                <w:bottom w:val="none" w:sz="0" w:space="0" w:color="auto"/>
                <w:right w:val="none" w:sz="0" w:space="0" w:color="auto"/>
              </w:divBdr>
              <w:divsChild>
                <w:div w:id="195837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435">
          <w:marLeft w:val="0"/>
          <w:marRight w:val="0"/>
          <w:marTop w:val="0"/>
          <w:marBottom w:val="0"/>
          <w:divBdr>
            <w:top w:val="none" w:sz="0" w:space="0" w:color="auto"/>
            <w:left w:val="none" w:sz="0" w:space="0" w:color="auto"/>
            <w:bottom w:val="none" w:sz="0" w:space="0" w:color="auto"/>
            <w:right w:val="none" w:sz="0" w:space="0" w:color="auto"/>
          </w:divBdr>
          <w:divsChild>
            <w:div w:id="2086686460">
              <w:marLeft w:val="0"/>
              <w:marRight w:val="0"/>
              <w:marTop w:val="0"/>
              <w:marBottom w:val="0"/>
              <w:divBdr>
                <w:top w:val="none" w:sz="0" w:space="0" w:color="auto"/>
                <w:left w:val="none" w:sz="0" w:space="0" w:color="auto"/>
                <w:bottom w:val="none" w:sz="0" w:space="0" w:color="auto"/>
                <w:right w:val="none" w:sz="0" w:space="0" w:color="auto"/>
              </w:divBdr>
              <w:divsChild>
                <w:div w:id="666832079">
                  <w:marLeft w:val="0"/>
                  <w:marRight w:val="0"/>
                  <w:marTop w:val="0"/>
                  <w:marBottom w:val="0"/>
                  <w:divBdr>
                    <w:top w:val="none" w:sz="0" w:space="0" w:color="auto"/>
                    <w:left w:val="none" w:sz="0" w:space="0" w:color="auto"/>
                    <w:bottom w:val="none" w:sz="0" w:space="0" w:color="auto"/>
                    <w:right w:val="none" w:sz="0" w:space="0" w:color="auto"/>
                  </w:divBdr>
                </w:div>
              </w:divsChild>
            </w:div>
            <w:div w:id="860776565">
              <w:marLeft w:val="0"/>
              <w:marRight w:val="0"/>
              <w:marTop w:val="0"/>
              <w:marBottom w:val="0"/>
              <w:divBdr>
                <w:top w:val="none" w:sz="0" w:space="0" w:color="auto"/>
                <w:left w:val="none" w:sz="0" w:space="0" w:color="auto"/>
                <w:bottom w:val="none" w:sz="0" w:space="0" w:color="auto"/>
                <w:right w:val="none" w:sz="0" w:space="0" w:color="auto"/>
              </w:divBdr>
              <w:divsChild>
                <w:div w:id="11391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8710">
          <w:marLeft w:val="0"/>
          <w:marRight w:val="0"/>
          <w:marTop w:val="0"/>
          <w:marBottom w:val="0"/>
          <w:divBdr>
            <w:top w:val="none" w:sz="0" w:space="0" w:color="auto"/>
            <w:left w:val="none" w:sz="0" w:space="0" w:color="auto"/>
            <w:bottom w:val="none" w:sz="0" w:space="0" w:color="auto"/>
            <w:right w:val="none" w:sz="0" w:space="0" w:color="auto"/>
          </w:divBdr>
          <w:divsChild>
            <w:div w:id="1908106153">
              <w:marLeft w:val="0"/>
              <w:marRight w:val="0"/>
              <w:marTop w:val="0"/>
              <w:marBottom w:val="0"/>
              <w:divBdr>
                <w:top w:val="none" w:sz="0" w:space="0" w:color="auto"/>
                <w:left w:val="none" w:sz="0" w:space="0" w:color="auto"/>
                <w:bottom w:val="none" w:sz="0" w:space="0" w:color="auto"/>
                <w:right w:val="none" w:sz="0" w:space="0" w:color="auto"/>
              </w:divBdr>
              <w:divsChild>
                <w:div w:id="1154372547">
                  <w:marLeft w:val="0"/>
                  <w:marRight w:val="0"/>
                  <w:marTop w:val="0"/>
                  <w:marBottom w:val="0"/>
                  <w:divBdr>
                    <w:top w:val="none" w:sz="0" w:space="0" w:color="auto"/>
                    <w:left w:val="none" w:sz="0" w:space="0" w:color="auto"/>
                    <w:bottom w:val="none" w:sz="0" w:space="0" w:color="auto"/>
                    <w:right w:val="none" w:sz="0" w:space="0" w:color="auto"/>
                  </w:divBdr>
                </w:div>
              </w:divsChild>
            </w:div>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2934">
          <w:marLeft w:val="0"/>
          <w:marRight w:val="0"/>
          <w:marTop w:val="0"/>
          <w:marBottom w:val="0"/>
          <w:divBdr>
            <w:top w:val="none" w:sz="0" w:space="0" w:color="auto"/>
            <w:left w:val="none" w:sz="0" w:space="0" w:color="auto"/>
            <w:bottom w:val="none" w:sz="0" w:space="0" w:color="auto"/>
            <w:right w:val="none" w:sz="0" w:space="0" w:color="auto"/>
          </w:divBdr>
          <w:divsChild>
            <w:div w:id="239097721">
              <w:marLeft w:val="0"/>
              <w:marRight w:val="0"/>
              <w:marTop w:val="0"/>
              <w:marBottom w:val="0"/>
              <w:divBdr>
                <w:top w:val="none" w:sz="0" w:space="0" w:color="auto"/>
                <w:left w:val="none" w:sz="0" w:space="0" w:color="auto"/>
                <w:bottom w:val="none" w:sz="0" w:space="0" w:color="auto"/>
                <w:right w:val="none" w:sz="0" w:space="0" w:color="auto"/>
              </w:divBdr>
              <w:divsChild>
                <w:div w:id="81293904">
                  <w:marLeft w:val="0"/>
                  <w:marRight w:val="0"/>
                  <w:marTop w:val="0"/>
                  <w:marBottom w:val="0"/>
                  <w:divBdr>
                    <w:top w:val="none" w:sz="0" w:space="0" w:color="auto"/>
                    <w:left w:val="none" w:sz="0" w:space="0" w:color="auto"/>
                    <w:bottom w:val="none" w:sz="0" w:space="0" w:color="auto"/>
                    <w:right w:val="none" w:sz="0" w:space="0" w:color="auto"/>
                  </w:divBdr>
                </w:div>
              </w:divsChild>
            </w:div>
            <w:div w:id="336615639">
              <w:marLeft w:val="0"/>
              <w:marRight w:val="0"/>
              <w:marTop w:val="0"/>
              <w:marBottom w:val="0"/>
              <w:divBdr>
                <w:top w:val="none" w:sz="0" w:space="0" w:color="auto"/>
                <w:left w:val="none" w:sz="0" w:space="0" w:color="auto"/>
                <w:bottom w:val="none" w:sz="0" w:space="0" w:color="auto"/>
                <w:right w:val="none" w:sz="0" w:space="0" w:color="auto"/>
              </w:divBdr>
              <w:divsChild>
                <w:div w:id="1806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1342">
          <w:marLeft w:val="0"/>
          <w:marRight w:val="0"/>
          <w:marTop w:val="0"/>
          <w:marBottom w:val="0"/>
          <w:divBdr>
            <w:top w:val="none" w:sz="0" w:space="0" w:color="auto"/>
            <w:left w:val="none" w:sz="0" w:space="0" w:color="auto"/>
            <w:bottom w:val="none" w:sz="0" w:space="0" w:color="auto"/>
            <w:right w:val="none" w:sz="0" w:space="0" w:color="auto"/>
          </w:divBdr>
          <w:divsChild>
            <w:div w:id="195850195">
              <w:marLeft w:val="0"/>
              <w:marRight w:val="0"/>
              <w:marTop w:val="0"/>
              <w:marBottom w:val="0"/>
              <w:divBdr>
                <w:top w:val="none" w:sz="0" w:space="0" w:color="auto"/>
                <w:left w:val="none" w:sz="0" w:space="0" w:color="auto"/>
                <w:bottom w:val="none" w:sz="0" w:space="0" w:color="auto"/>
                <w:right w:val="none" w:sz="0" w:space="0" w:color="auto"/>
              </w:divBdr>
              <w:divsChild>
                <w:div w:id="1112284936">
                  <w:marLeft w:val="0"/>
                  <w:marRight w:val="0"/>
                  <w:marTop w:val="0"/>
                  <w:marBottom w:val="0"/>
                  <w:divBdr>
                    <w:top w:val="none" w:sz="0" w:space="0" w:color="auto"/>
                    <w:left w:val="none" w:sz="0" w:space="0" w:color="auto"/>
                    <w:bottom w:val="none" w:sz="0" w:space="0" w:color="auto"/>
                    <w:right w:val="none" w:sz="0" w:space="0" w:color="auto"/>
                  </w:divBdr>
                </w:div>
              </w:divsChild>
            </w:div>
            <w:div w:id="32926237">
              <w:marLeft w:val="0"/>
              <w:marRight w:val="0"/>
              <w:marTop w:val="0"/>
              <w:marBottom w:val="0"/>
              <w:divBdr>
                <w:top w:val="none" w:sz="0" w:space="0" w:color="auto"/>
                <w:left w:val="none" w:sz="0" w:space="0" w:color="auto"/>
                <w:bottom w:val="none" w:sz="0" w:space="0" w:color="auto"/>
                <w:right w:val="none" w:sz="0" w:space="0" w:color="auto"/>
              </w:divBdr>
              <w:divsChild>
                <w:div w:id="74187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1723">
          <w:marLeft w:val="0"/>
          <w:marRight w:val="0"/>
          <w:marTop w:val="0"/>
          <w:marBottom w:val="0"/>
          <w:divBdr>
            <w:top w:val="none" w:sz="0" w:space="0" w:color="auto"/>
            <w:left w:val="none" w:sz="0" w:space="0" w:color="auto"/>
            <w:bottom w:val="none" w:sz="0" w:space="0" w:color="auto"/>
            <w:right w:val="none" w:sz="0" w:space="0" w:color="auto"/>
          </w:divBdr>
          <w:divsChild>
            <w:div w:id="1529031145">
              <w:marLeft w:val="0"/>
              <w:marRight w:val="0"/>
              <w:marTop w:val="0"/>
              <w:marBottom w:val="0"/>
              <w:divBdr>
                <w:top w:val="none" w:sz="0" w:space="0" w:color="auto"/>
                <w:left w:val="none" w:sz="0" w:space="0" w:color="auto"/>
                <w:bottom w:val="none" w:sz="0" w:space="0" w:color="auto"/>
                <w:right w:val="none" w:sz="0" w:space="0" w:color="auto"/>
              </w:divBdr>
              <w:divsChild>
                <w:div w:id="24720717">
                  <w:marLeft w:val="0"/>
                  <w:marRight w:val="0"/>
                  <w:marTop w:val="0"/>
                  <w:marBottom w:val="0"/>
                  <w:divBdr>
                    <w:top w:val="none" w:sz="0" w:space="0" w:color="auto"/>
                    <w:left w:val="none" w:sz="0" w:space="0" w:color="auto"/>
                    <w:bottom w:val="none" w:sz="0" w:space="0" w:color="auto"/>
                    <w:right w:val="none" w:sz="0" w:space="0" w:color="auto"/>
                  </w:divBdr>
                </w:div>
              </w:divsChild>
            </w:div>
            <w:div w:id="564686774">
              <w:marLeft w:val="0"/>
              <w:marRight w:val="0"/>
              <w:marTop w:val="0"/>
              <w:marBottom w:val="0"/>
              <w:divBdr>
                <w:top w:val="none" w:sz="0" w:space="0" w:color="auto"/>
                <w:left w:val="none" w:sz="0" w:space="0" w:color="auto"/>
                <w:bottom w:val="none" w:sz="0" w:space="0" w:color="auto"/>
                <w:right w:val="none" w:sz="0" w:space="0" w:color="auto"/>
              </w:divBdr>
              <w:divsChild>
                <w:div w:id="19996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352">
          <w:marLeft w:val="0"/>
          <w:marRight w:val="0"/>
          <w:marTop w:val="0"/>
          <w:marBottom w:val="0"/>
          <w:divBdr>
            <w:top w:val="none" w:sz="0" w:space="0" w:color="auto"/>
            <w:left w:val="none" w:sz="0" w:space="0" w:color="auto"/>
            <w:bottom w:val="none" w:sz="0" w:space="0" w:color="auto"/>
            <w:right w:val="none" w:sz="0" w:space="0" w:color="auto"/>
          </w:divBdr>
          <w:divsChild>
            <w:div w:id="935745294">
              <w:marLeft w:val="0"/>
              <w:marRight w:val="0"/>
              <w:marTop w:val="0"/>
              <w:marBottom w:val="0"/>
              <w:divBdr>
                <w:top w:val="none" w:sz="0" w:space="0" w:color="auto"/>
                <w:left w:val="none" w:sz="0" w:space="0" w:color="auto"/>
                <w:bottom w:val="none" w:sz="0" w:space="0" w:color="auto"/>
                <w:right w:val="none" w:sz="0" w:space="0" w:color="auto"/>
              </w:divBdr>
              <w:divsChild>
                <w:div w:id="1153989599">
                  <w:marLeft w:val="0"/>
                  <w:marRight w:val="0"/>
                  <w:marTop w:val="0"/>
                  <w:marBottom w:val="0"/>
                  <w:divBdr>
                    <w:top w:val="none" w:sz="0" w:space="0" w:color="auto"/>
                    <w:left w:val="none" w:sz="0" w:space="0" w:color="auto"/>
                    <w:bottom w:val="none" w:sz="0" w:space="0" w:color="auto"/>
                    <w:right w:val="none" w:sz="0" w:space="0" w:color="auto"/>
                  </w:divBdr>
                </w:div>
              </w:divsChild>
            </w:div>
            <w:div w:id="1673413308">
              <w:marLeft w:val="0"/>
              <w:marRight w:val="0"/>
              <w:marTop w:val="0"/>
              <w:marBottom w:val="0"/>
              <w:divBdr>
                <w:top w:val="none" w:sz="0" w:space="0" w:color="auto"/>
                <w:left w:val="none" w:sz="0" w:space="0" w:color="auto"/>
                <w:bottom w:val="none" w:sz="0" w:space="0" w:color="auto"/>
                <w:right w:val="none" w:sz="0" w:space="0" w:color="auto"/>
              </w:divBdr>
              <w:divsChild>
                <w:div w:id="16169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0824">
          <w:marLeft w:val="0"/>
          <w:marRight w:val="0"/>
          <w:marTop w:val="0"/>
          <w:marBottom w:val="0"/>
          <w:divBdr>
            <w:top w:val="none" w:sz="0" w:space="0" w:color="auto"/>
            <w:left w:val="none" w:sz="0" w:space="0" w:color="auto"/>
            <w:bottom w:val="none" w:sz="0" w:space="0" w:color="auto"/>
            <w:right w:val="none" w:sz="0" w:space="0" w:color="auto"/>
          </w:divBdr>
          <w:divsChild>
            <w:div w:id="401103605">
              <w:marLeft w:val="0"/>
              <w:marRight w:val="0"/>
              <w:marTop w:val="0"/>
              <w:marBottom w:val="0"/>
              <w:divBdr>
                <w:top w:val="none" w:sz="0" w:space="0" w:color="auto"/>
                <w:left w:val="none" w:sz="0" w:space="0" w:color="auto"/>
                <w:bottom w:val="none" w:sz="0" w:space="0" w:color="auto"/>
                <w:right w:val="none" w:sz="0" w:space="0" w:color="auto"/>
              </w:divBdr>
              <w:divsChild>
                <w:div w:id="1162813680">
                  <w:marLeft w:val="0"/>
                  <w:marRight w:val="0"/>
                  <w:marTop w:val="0"/>
                  <w:marBottom w:val="0"/>
                  <w:divBdr>
                    <w:top w:val="none" w:sz="0" w:space="0" w:color="auto"/>
                    <w:left w:val="none" w:sz="0" w:space="0" w:color="auto"/>
                    <w:bottom w:val="none" w:sz="0" w:space="0" w:color="auto"/>
                    <w:right w:val="none" w:sz="0" w:space="0" w:color="auto"/>
                  </w:divBdr>
                </w:div>
              </w:divsChild>
            </w:div>
            <w:div w:id="1143692095">
              <w:marLeft w:val="0"/>
              <w:marRight w:val="0"/>
              <w:marTop w:val="0"/>
              <w:marBottom w:val="0"/>
              <w:divBdr>
                <w:top w:val="none" w:sz="0" w:space="0" w:color="auto"/>
                <w:left w:val="none" w:sz="0" w:space="0" w:color="auto"/>
                <w:bottom w:val="none" w:sz="0" w:space="0" w:color="auto"/>
                <w:right w:val="none" w:sz="0" w:space="0" w:color="auto"/>
              </w:divBdr>
              <w:divsChild>
                <w:div w:id="119153164">
                  <w:marLeft w:val="0"/>
                  <w:marRight w:val="0"/>
                  <w:marTop w:val="0"/>
                  <w:marBottom w:val="0"/>
                  <w:divBdr>
                    <w:top w:val="none" w:sz="0" w:space="0" w:color="auto"/>
                    <w:left w:val="none" w:sz="0" w:space="0" w:color="auto"/>
                    <w:bottom w:val="none" w:sz="0" w:space="0" w:color="auto"/>
                    <w:right w:val="none" w:sz="0" w:space="0" w:color="auto"/>
                  </w:divBdr>
                </w:div>
              </w:divsChild>
            </w:div>
            <w:div w:id="2043020545">
              <w:marLeft w:val="0"/>
              <w:marRight w:val="0"/>
              <w:marTop w:val="0"/>
              <w:marBottom w:val="0"/>
              <w:divBdr>
                <w:top w:val="none" w:sz="0" w:space="0" w:color="auto"/>
                <w:left w:val="none" w:sz="0" w:space="0" w:color="auto"/>
                <w:bottom w:val="none" w:sz="0" w:space="0" w:color="auto"/>
                <w:right w:val="none" w:sz="0" w:space="0" w:color="auto"/>
              </w:divBdr>
              <w:divsChild>
                <w:div w:id="6864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4467">
          <w:marLeft w:val="0"/>
          <w:marRight w:val="0"/>
          <w:marTop w:val="0"/>
          <w:marBottom w:val="0"/>
          <w:divBdr>
            <w:top w:val="none" w:sz="0" w:space="0" w:color="auto"/>
            <w:left w:val="none" w:sz="0" w:space="0" w:color="auto"/>
            <w:bottom w:val="none" w:sz="0" w:space="0" w:color="auto"/>
            <w:right w:val="none" w:sz="0" w:space="0" w:color="auto"/>
          </w:divBdr>
          <w:divsChild>
            <w:div w:id="28458611">
              <w:marLeft w:val="0"/>
              <w:marRight w:val="0"/>
              <w:marTop w:val="0"/>
              <w:marBottom w:val="0"/>
              <w:divBdr>
                <w:top w:val="none" w:sz="0" w:space="0" w:color="auto"/>
                <w:left w:val="none" w:sz="0" w:space="0" w:color="auto"/>
                <w:bottom w:val="none" w:sz="0" w:space="0" w:color="auto"/>
                <w:right w:val="none" w:sz="0" w:space="0" w:color="auto"/>
              </w:divBdr>
              <w:divsChild>
                <w:div w:id="1330401089">
                  <w:marLeft w:val="0"/>
                  <w:marRight w:val="0"/>
                  <w:marTop w:val="0"/>
                  <w:marBottom w:val="0"/>
                  <w:divBdr>
                    <w:top w:val="none" w:sz="0" w:space="0" w:color="auto"/>
                    <w:left w:val="none" w:sz="0" w:space="0" w:color="auto"/>
                    <w:bottom w:val="none" w:sz="0" w:space="0" w:color="auto"/>
                    <w:right w:val="none" w:sz="0" w:space="0" w:color="auto"/>
                  </w:divBdr>
                </w:div>
              </w:divsChild>
            </w:div>
            <w:div w:id="2034455203">
              <w:marLeft w:val="0"/>
              <w:marRight w:val="0"/>
              <w:marTop w:val="0"/>
              <w:marBottom w:val="0"/>
              <w:divBdr>
                <w:top w:val="none" w:sz="0" w:space="0" w:color="auto"/>
                <w:left w:val="none" w:sz="0" w:space="0" w:color="auto"/>
                <w:bottom w:val="none" w:sz="0" w:space="0" w:color="auto"/>
                <w:right w:val="none" w:sz="0" w:space="0" w:color="auto"/>
              </w:divBdr>
              <w:divsChild>
                <w:div w:id="12807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10737">
          <w:marLeft w:val="0"/>
          <w:marRight w:val="0"/>
          <w:marTop w:val="0"/>
          <w:marBottom w:val="0"/>
          <w:divBdr>
            <w:top w:val="none" w:sz="0" w:space="0" w:color="auto"/>
            <w:left w:val="none" w:sz="0" w:space="0" w:color="auto"/>
            <w:bottom w:val="none" w:sz="0" w:space="0" w:color="auto"/>
            <w:right w:val="none" w:sz="0" w:space="0" w:color="auto"/>
          </w:divBdr>
          <w:divsChild>
            <w:div w:id="1055810091">
              <w:marLeft w:val="0"/>
              <w:marRight w:val="0"/>
              <w:marTop w:val="0"/>
              <w:marBottom w:val="0"/>
              <w:divBdr>
                <w:top w:val="none" w:sz="0" w:space="0" w:color="auto"/>
                <w:left w:val="none" w:sz="0" w:space="0" w:color="auto"/>
                <w:bottom w:val="none" w:sz="0" w:space="0" w:color="auto"/>
                <w:right w:val="none" w:sz="0" w:space="0" w:color="auto"/>
              </w:divBdr>
              <w:divsChild>
                <w:div w:id="21248446">
                  <w:marLeft w:val="0"/>
                  <w:marRight w:val="0"/>
                  <w:marTop w:val="0"/>
                  <w:marBottom w:val="0"/>
                  <w:divBdr>
                    <w:top w:val="none" w:sz="0" w:space="0" w:color="auto"/>
                    <w:left w:val="none" w:sz="0" w:space="0" w:color="auto"/>
                    <w:bottom w:val="none" w:sz="0" w:space="0" w:color="auto"/>
                    <w:right w:val="none" w:sz="0" w:space="0" w:color="auto"/>
                  </w:divBdr>
                </w:div>
              </w:divsChild>
            </w:div>
            <w:div w:id="1893614476">
              <w:marLeft w:val="0"/>
              <w:marRight w:val="0"/>
              <w:marTop w:val="0"/>
              <w:marBottom w:val="0"/>
              <w:divBdr>
                <w:top w:val="none" w:sz="0" w:space="0" w:color="auto"/>
                <w:left w:val="none" w:sz="0" w:space="0" w:color="auto"/>
                <w:bottom w:val="none" w:sz="0" w:space="0" w:color="auto"/>
                <w:right w:val="none" w:sz="0" w:space="0" w:color="auto"/>
              </w:divBdr>
              <w:divsChild>
                <w:div w:id="6797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0294">
          <w:marLeft w:val="0"/>
          <w:marRight w:val="0"/>
          <w:marTop w:val="0"/>
          <w:marBottom w:val="0"/>
          <w:divBdr>
            <w:top w:val="none" w:sz="0" w:space="0" w:color="auto"/>
            <w:left w:val="none" w:sz="0" w:space="0" w:color="auto"/>
            <w:bottom w:val="none" w:sz="0" w:space="0" w:color="auto"/>
            <w:right w:val="none" w:sz="0" w:space="0" w:color="auto"/>
          </w:divBdr>
          <w:divsChild>
            <w:div w:id="175074524">
              <w:marLeft w:val="0"/>
              <w:marRight w:val="0"/>
              <w:marTop w:val="0"/>
              <w:marBottom w:val="0"/>
              <w:divBdr>
                <w:top w:val="none" w:sz="0" w:space="0" w:color="auto"/>
                <w:left w:val="none" w:sz="0" w:space="0" w:color="auto"/>
                <w:bottom w:val="none" w:sz="0" w:space="0" w:color="auto"/>
                <w:right w:val="none" w:sz="0" w:space="0" w:color="auto"/>
              </w:divBdr>
              <w:divsChild>
                <w:div w:id="140927146">
                  <w:marLeft w:val="0"/>
                  <w:marRight w:val="0"/>
                  <w:marTop w:val="0"/>
                  <w:marBottom w:val="0"/>
                  <w:divBdr>
                    <w:top w:val="none" w:sz="0" w:space="0" w:color="auto"/>
                    <w:left w:val="none" w:sz="0" w:space="0" w:color="auto"/>
                    <w:bottom w:val="none" w:sz="0" w:space="0" w:color="auto"/>
                    <w:right w:val="none" w:sz="0" w:space="0" w:color="auto"/>
                  </w:divBdr>
                </w:div>
              </w:divsChild>
            </w:div>
            <w:div w:id="2123959692">
              <w:marLeft w:val="0"/>
              <w:marRight w:val="0"/>
              <w:marTop w:val="0"/>
              <w:marBottom w:val="0"/>
              <w:divBdr>
                <w:top w:val="none" w:sz="0" w:space="0" w:color="auto"/>
                <w:left w:val="none" w:sz="0" w:space="0" w:color="auto"/>
                <w:bottom w:val="none" w:sz="0" w:space="0" w:color="auto"/>
                <w:right w:val="none" w:sz="0" w:space="0" w:color="auto"/>
              </w:divBdr>
              <w:divsChild>
                <w:div w:id="1740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457">
          <w:marLeft w:val="0"/>
          <w:marRight w:val="0"/>
          <w:marTop w:val="0"/>
          <w:marBottom w:val="0"/>
          <w:divBdr>
            <w:top w:val="none" w:sz="0" w:space="0" w:color="auto"/>
            <w:left w:val="none" w:sz="0" w:space="0" w:color="auto"/>
            <w:bottom w:val="none" w:sz="0" w:space="0" w:color="auto"/>
            <w:right w:val="none" w:sz="0" w:space="0" w:color="auto"/>
          </w:divBdr>
          <w:divsChild>
            <w:div w:id="550312685">
              <w:marLeft w:val="0"/>
              <w:marRight w:val="0"/>
              <w:marTop w:val="0"/>
              <w:marBottom w:val="0"/>
              <w:divBdr>
                <w:top w:val="none" w:sz="0" w:space="0" w:color="auto"/>
                <w:left w:val="none" w:sz="0" w:space="0" w:color="auto"/>
                <w:bottom w:val="none" w:sz="0" w:space="0" w:color="auto"/>
                <w:right w:val="none" w:sz="0" w:space="0" w:color="auto"/>
              </w:divBdr>
              <w:divsChild>
                <w:div w:id="1681658779">
                  <w:marLeft w:val="0"/>
                  <w:marRight w:val="0"/>
                  <w:marTop w:val="0"/>
                  <w:marBottom w:val="0"/>
                  <w:divBdr>
                    <w:top w:val="none" w:sz="0" w:space="0" w:color="auto"/>
                    <w:left w:val="none" w:sz="0" w:space="0" w:color="auto"/>
                    <w:bottom w:val="none" w:sz="0" w:space="0" w:color="auto"/>
                    <w:right w:val="none" w:sz="0" w:space="0" w:color="auto"/>
                  </w:divBdr>
                </w:div>
              </w:divsChild>
            </w:div>
            <w:div w:id="608708363">
              <w:marLeft w:val="0"/>
              <w:marRight w:val="0"/>
              <w:marTop w:val="0"/>
              <w:marBottom w:val="0"/>
              <w:divBdr>
                <w:top w:val="none" w:sz="0" w:space="0" w:color="auto"/>
                <w:left w:val="none" w:sz="0" w:space="0" w:color="auto"/>
                <w:bottom w:val="none" w:sz="0" w:space="0" w:color="auto"/>
                <w:right w:val="none" w:sz="0" w:space="0" w:color="auto"/>
              </w:divBdr>
              <w:divsChild>
                <w:div w:id="1989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25667">
          <w:marLeft w:val="0"/>
          <w:marRight w:val="0"/>
          <w:marTop w:val="0"/>
          <w:marBottom w:val="0"/>
          <w:divBdr>
            <w:top w:val="none" w:sz="0" w:space="0" w:color="auto"/>
            <w:left w:val="none" w:sz="0" w:space="0" w:color="auto"/>
            <w:bottom w:val="none" w:sz="0" w:space="0" w:color="auto"/>
            <w:right w:val="none" w:sz="0" w:space="0" w:color="auto"/>
          </w:divBdr>
          <w:divsChild>
            <w:div w:id="467283075">
              <w:marLeft w:val="0"/>
              <w:marRight w:val="0"/>
              <w:marTop w:val="0"/>
              <w:marBottom w:val="0"/>
              <w:divBdr>
                <w:top w:val="none" w:sz="0" w:space="0" w:color="auto"/>
                <w:left w:val="none" w:sz="0" w:space="0" w:color="auto"/>
                <w:bottom w:val="none" w:sz="0" w:space="0" w:color="auto"/>
                <w:right w:val="none" w:sz="0" w:space="0" w:color="auto"/>
              </w:divBdr>
              <w:divsChild>
                <w:div w:id="176701572">
                  <w:marLeft w:val="0"/>
                  <w:marRight w:val="0"/>
                  <w:marTop w:val="0"/>
                  <w:marBottom w:val="0"/>
                  <w:divBdr>
                    <w:top w:val="none" w:sz="0" w:space="0" w:color="auto"/>
                    <w:left w:val="none" w:sz="0" w:space="0" w:color="auto"/>
                    <w:bottom w:val="none" w:sz="0" w:space="0" w:color="auto"/>
                    <w:right w:val="none" w:sz="0" w:space="0" w:color="auto"/>
                  </w:divBdr>
                </w:div>
              </w:divsChild>
            </w:div>
            <w:div w:id="1032532308">
              <w:marLeft w:val="0"/>
              <w:marRight w:val="0"/>
              <w:marTop w:val="0"/>
              <w:marBottom w:val="0"/>
              <w:divBdr>
                <w:top w:val="none" w:sz="0" w:space="0" w:color="auto"/>
                <w:left w:val="none" w:sz="0" w:space="0" w:color="auto"/>
                <w:bottom w:val="none" w:sz="0" w:space="0" w:color="auto"/>
                <w:right w:val="none" w:sz="0" w:space="0" w:color="auto"/>
              </w:divBdr>
              <w:divsChild>
                <w:div w:id="7015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6829">
          <w:marLeft w:val="0"/>
          <w:marRight w:val="0"/>
          <w:marTop w:val="0"/>
          <w:marBottom w:val="0"/>
          <w:divBdr>
            <w:top w:val="none" w:sz="0" w:space="0" w:color="auto"/>
            <w:left w:val="none" w:sz="0" w:space="0" w:color="auto"/>
            <w:bottom w:val="none" w:sz="0" w:space="0" w:color="auto"/>
            <w:right w:val="none" w:sz="0" w:space="0" w:color="auto"/>
          </w:divBdr>
          <w:divsChild>
            <w:div w:id="1876311343">
              <w:marLeft w:val="0"/>
              <w:marRight w:val="0"/>
              <w:marTop w:val="0"/>
              <w:marBottom w:val="0"/>
              <w:divBdr>
                <w:top w:val="none" w:sz="0" w:space="0" w:color="auto"/>
                <w:left w:val="none" w:sz="0" w:space="0" w:color="auto"/>
                <w:bottom w:val="none" w:sz="0" w:space="0" w:color="auto"/>
                <w:right w:val="none" w:sz="0" w:space="0" w:color="auto"/>
              </w:divBdr>
              <w:divsChild>
                <w:div w:id="651714022">
                  <w:marLeft w:val="0"/>
                  <w:marRight w:val="0"/>
                  <w:marTop w:val="0"/>
                  <w:marBottom w:val="0"/>
                  <w:divBdr>
                    <w:top w:val="none" w:sz="0" w:space="0" w:color="auto"/>
                    <w:left w:val="none" w:sz="0" w:space="0" w:color="auto"/>
                    <w:bottom w:val="none" w:sz="0" w:space="0" w:color="auto"/>
                    <w:right w:val="none" w:sz="0" w:space="0" w:color="auto"/>
                  </w:divBdr>
                </w:div>
              </w:divsChild>
            </w:div>
            <w:div w:id="508519528">
              <w:marLeft w:val="0"/>
              <w:marRight w:val="0"/>
              <w:marTop w:val="0"/>
              <w:marBottom w:val="0"/>
              <w:divBdr>
                <w:top w:val="none" w:sz="0" w:space="0" w:color="auto"/>
                <w:left w:val="none" w:sz="0" w:space="0" w:color="auto"/>
                <w:bottom w:val="none" w:sz="0" w:space="0" w:color="auto"/>
                <w:right w:val="none" w:sz="0" w:space="0" w:color="auto"/>
              </w:divBdr>
              <w:divsChild>
                <w:div w:id="14375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6490">
          <w:marLeft w:val="0"/>
          <w:marRight w:val="0"/>
          <w:marTop w:val="0"/>
          <w:marBottom w:val="0"/>
          <w:divBdr>
            <w:top w:val="none" w:sz="0" w:space="0" w:color="auto"/>
            <w:left w:val="none" w:sz="0" w:space="0" w:color="auto"/>
            <w:bottom w:val="none" w:sz="0" w:space="0" w:color="auto"/>
            <w:right w:val="none" w:sz="0" w:space="0" w:color="auto"/>
          </w:divBdr>
          <w:divsChild>
            <w:div w:id="1476414337">
              <w:marLeft w:val="0"/>
              <w:marRight w:val="0"/>
              <w:marTop w:val="0"/>
              <w:marBottom w:val="0"/>
              <w:divBdr>
                <w:top w:val="none" w:sz="0" w:space="0" w:color="auto"/>
                <w:left w:val="none" w:sz="0" w:space="0" w:color="auto"/>
                <w:bottom w:val="none" w:sz="0" w:space="0" w:color="auto"/>
                <w:right w:val="none" w:sz="0" w:space="0" w:color="auto"/>
              </w:divBdr>
              <w:divsChild>
                <w:div w:id="726222111">
                  <w:marLeft w:val="0"/>
                  <w:marRight w:val="0"/>
                  <w:marTop w:val="0"/>
                  <w:marBottom w:val="0"/>
                  <w:divBdr>
                    <w:top w:val="none" w:sz="0" w:space="0" w:color="auto"/>
                    <w:left w:val="none" w:sz="0" w:space="0" w:color="auto"/>
                    <w:bottom w:val="none" w:sz="0" w:space="0" w:color="auto"/>
                    <w:right w:val="none" w:sz="0" w:space="0" w:color="auto"/>
                  </w:divBdr>
                </w:div>
              </w:divsChild>
            </w:div>
            <w:div w:id="1325007699">
              <w:marLeft w:val="0"/>
              <w:marRight w:val="0"/>
              <w:marTop w:val="0"/>
              <w:marBottom w:val="0"/>
              <w:divBdr>
                <w:top w:val="none" w:sz="0" w:space="0" w:color="auto"/>
                <w:left w:val="none" w:sz="0" w:space="0" w:color="auto"/>
                <w:bottom w:val="none" w:sz="0" w:space="0" w:color="auto"/>
                <w:right w:val="none" w:sz="0" w:space="0" w:color="auto"/>
              </w:divBdr>
              <w:divsChild>
                <w:div w:id="11371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6744">
          <w:marLeft w:val="0"/>
          <w:marRight w:val="0"/>
          <w:marTop w:val="0"/>
          <w:marBottom w:val="0"/>
          <w:divBdr>
            <w:top w:val="none" w:sz="0" w:space="0" w:color="auto"/>
            <w:left w:val="none" w:sz="0" w:space="0" w:color="auto"/>
            <w:bottom w:val="none" w:sz="0" w:space="0" w:color="auto"/>
            <w:right w:val="none" w:sz="0" w:space="0" w:color="auto"/>
          </w:divBdr>
          <w:divsChild>
            <w:div w:id="622929321">
              <w:marLeft w:val="0"/>
              <w:marRight w:val="0"/>
              <w:marTop w:val="0"/>
              <w:marBottom w:val="0"/>
              <w:divBdr>
                <w:top w:val="none" w:sz="0" w:space="0" w:color="auto"/>
                <w:left w:val="none" w:sz="0" w:space="0" w:color="auto"/>
                <w:bottom w:val="none" w:sz="0" w:space="0" w:color="auto"/>
                <w:right w:val="none" w:sz="0" w:space="0" w:color="auto"/>
              </w:divBdr>
              <w:divsChild>
                <w:div w:id="1416628008">
                  <w:marLeft w:val="0"/>
                  <w:marRight w:val="0"/>
                  <w:marTop w:val="0"/>
                  <w:marBottom w:val="0"/>
                  <w:divBdr>
                    <w:top w:val="none" w:sz="0" w:space="0" w:color="auto"/>
                    <w:left w:val="none" w:sz="0" w:space="0" w:color="auto"/>
                    <w:bottom w:val="none" w:sz="0" w:space="0" w:color="auto"/>
                    <w:right w:val="none" w:sz="0" w:space="0" w:color="auto"/>
                  </w:divBdr>
                </w:div>
              </w:divsChild>
            </w:div>
            <w:div w:id="1632251349">
              <w:marLeft w:val="0"/>
              <w:marRight w:val="0"/>
              <w:marTop w:val="0"/>
              <w:marBottom w:val="0"/>
              <w:divBdr>
                <w:top w:val="none" w:sz="0" w:space="0" w:color="auto"/>
                <w:left w:val="none" w:sz="0" w:space="0" w:color="auto"/>
                <w:bottom w:val="none" w:sz="0" w:space="0" w:color="auto"/>
                <w:right w:val="none" w:sz="0" w:space="0" w:color="auto"/>
              </w:divBdr>
              <w:divsChild>
                <w:div w:id="15632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69359">
          <w:marLeft w:val="0"/>
          <w:marRight w:val="0"/>
          <w:marTop w:val="0"/>
          <w:marBottom w:val="0"/>
          <w:divBdr>
            <w:top w:val="none" w:sz="0" w:space="0" w:color="auto"/>
            <w:left w:val="none" w:sz="0" w:space="0" w:color="auto"/>
            <w:bottom w:val="none" w:sz="0" w:space="0" w:color="auto"/>
            <w:right w:val="none" w:sz="0" w:space="0" w:color="auto"/>
          </w:divBdr>
          <w:divsChild>
            <w:div w:id="1976061988">
              <w:marLeft w:val="0"/>
              <w:marRight w:val="0"/>
              <w:marTop w:val="0"/>
              <w:marBottom w:val="0"/>
              <w:divBdr>
                <w:top w:val="none" w:sz="0" w:space="0" w:color="auto"/>
                <w:left w:val="none" w:sz="0" w:space="0" w:color="auto"/>
                <w:bottom w:val="none" w:sz="0" w:space="0" w:color="auto"/>
                <w:right w:val="none" w:sz="0" w:space="0" w:color="auto"/>
              </w:divBdr>
              <w:divsChild>
                <w:div w:id="2087337277">
                  <w:marLeft w:val="0"/>
                  <w:marRight w:val="0"/>
                  <w:marTop w:val="0"/>
                  <w:marBottom w:val="0"/>
                  <w:divBdr>
                    <w:top w:val="none" w:sz="0" w:space="0" w:color="auto"/>
                    <w:left w:val="none" w:sz="0" w:space="0" w:color="auto"/>
                    <w:bottom w:val="none" w:sz="0" w:space="0" w:color="auto"/>
                    <w:right w:val="none" w:sz="0" w:space="0" w:color="auto"/>
                  </w:divBdr>
                </w:div>
              </w:divsChild>
            </w:div>
            <w:div w:id="1519271504">
              <w:marLeft w:val="0"/>
              <w:marRight w:val="0"/>
              <w:marTop w:val="0"/>
              <w:marBottom w:val="0"/>
              <w:divBdr>
                <w:top w:val="none" w:sz="0" w:space="0" w:color="auto"/>
                <w:left w:val="none" w:sz="0" w:space="0" w:color="auto"/>
                <w:bottom w:val="none" w:sz="0" w:space="0" w:color="auto"/>
                <w:right w:val="none" w:sz="0" w:space="0" w:color="auto"/>
              </w:divBdr>
              <w:divsChild>
                <w:div w:id="1619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3349">
          <w:marLeft w:val="0"/>
          <w:marRight w:val="0"/>
          <w:marTop w:val="0"/>
          <w:marBottom w:val="0"/>
          <w:divBdr>
            <w:top w:val="none" w:sz="0" w:space="0" w:color="auto"/>
            <w:left w:val="none" w:sz="0" w:space="0" w:color="auto"/>
            <w:bottom w:val="none" w:sz="0" w:space="0" w:color="auto"/>
            <w:right w:val="none" w:sz="0" w:space="0" w:color="auto"/>
          </w:divBdr>
          <w:divsChild>
            <w:div w:id="1663006587">
              <w:marLeft w:val="0"/>
              <w:marRight w:val="0"/>
              <w:marTop w:val="0"/>
              <w:marBottom w:val="0"/>
              <w:divBdr>
                <w:top w:val="none" w:sz="0" w:space="0" w:color="auto"/>
                <w:left w:val="none" w:sz="0" w:space="0" w:color="auto"/>
                <w:bottom w:val="none" w:sz="0" w:space="0" w:color="auto"/>
                <w:right w:val="none" w:sz="0" w:space="0" w:color="auto"/>
              </w:divBdr>
              <w:divsChild>
                <w:div w:id="555359944">
                  <w:marLeft w:val="0"/>
                  <w:marRight w:val="0"/>
                  <w:marTop w:val="0"/>
                  <w:marBottom w:val="0"/>
                  <w:divBdr>
                    <w:top w:val="none" w:sz="0" w:space="0" w:color="auto"/>
                    <w:left w:val="none" w:sz="0" w:space="0" w:color="auto"/>
                    <w:bottom w:val="none" w:sz="0" w:space="0" w:color="auto"/>
                    <w:right w:val="none" w:sz="0" w:space="0" w:color="auto"/>
                  </w:divBdr>
                </w:div>
              </w:divsChild>
            </w:div>
            <w:div w:id="1888177521">
              <w:marLeft w:val="0"/>
              <w:marRight w:val="0"/>
              <w:marTop w:val="0"/>
              <w:marBottom w:val="0"/>
              <w:divBdr>
                <w:top w:val="none" w:sz="0" w:space="0" w:color="auto"/>
                <w:left w:val="none" w:sz="0" w:space="0" w:color="auto"/>
                <w:bottom w:val="none" w:sz="0" w:space="0" w:color="auto"/>
                <w:right w:val="none" w:sz="0" w:space="0" w:color="auto"/>
              </w:divBdr>
              <w:divsChild>
                <w:div w:id="13499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256">
          <w:marLeft w:val="0"/>
          <w:marRight w:val="0"/>
          <w:marTop w:val="0"/>
          <w:marBottom w:val="0"/>
          <w:divBdr>
            <w:top w:val="none" w:sz="0" w:space="0" w:color="auto"/>
            <w:left w:val="none" w:sz="0" w:space="0" w:color="auto"/>
            <w:bottom w:val="none" w:sz="0" w:space="0" w:color="auto"/>
            <w:right w:val="none" w:sz="0" w:space="0" w:color="auto"/>
          </w:divBdr>
          <w:divsChild>
            <w:div w:id="2126146896">
              <w:marLeft w:val="0"/>
              <w:marRight w:val="0"/>
              <w:marTop w:val="0"/>
              <w:marBottom w:val="0"/>
              <w:divBdr>
                <w:top w:val="none" w:sz="0" w:space="0" w:color="auto"/>
                <w:left w:val="none" w:sz="0" w:space="0" w:color="auto"/>
                <w:bottom w:val="none" w:sz="0" w:space="0" w:color="auto"/>
                <w:right w:val="none" w:sz="0" w:space="0" w:color="auto"/>
              </w:divBdr>
              <w:divsChild>
                <w:div w:id="988828211">
                  <w:marLeft w:val="0"/>
                  <w:marRight w:val="0"/>
                  <w:marTop w:val="0"/>
                  <w:marBottom w:val="0"/>
                  <w:divBdr>
                    <w:top w:val="none" w:sz="0" w:space="0" w:color="auto"/>
                    <w:left w:val="none" w:sz="0" w:space="0" w:color="auto"/>
                    <w:bottom w:val="none" w:sz="0" w:space="0" w:color="auto"/>
                    <w:right w:val="none" w:sz="0" w:space="0" w:color="auto"/>
                  </w:divBdr>
                </w:div>
              </w:divsChild>
            </w:div>
            <w:div w:id="1183546413">
              <w:marLeft w:val="0"/>
              <w:marRight w:val="0"/>
              <w:marTop w:val="0"/>
              <w:marBottom w:val="0"/>
              <w:divBdr>
                <w:top w:val="none" w:sz="0" w:space="0" w:color="auto"/>
                <w:left w:val="none" w:sz="0" w:space="0" w:color="auto"/>
                <w:bottom w:val="none" w:sz="0" w:space="0" w:color="auto"/>
                <w:right w:val="none" w:sz="0" w:space="0" w:color="auto"/>
              </w:divBdr>
              <w:divsChild>
                <w:div w:id="12532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484">
          <w:marLeft w:val="0"/>
          <w:marRight w:val="0"/>
          <w:marTop w:val="0"/>
          <w:marBottom w:val="0"/>
          <w:divBdr>
            <w:top w:val="none" w:sz="0" w:space="0" w:color="auto"/>
            <w:left w:val="none" w:sz="0" w:space="0" w:color="auto"/>
            <w:bottom w:val="none" w:sz="0" w:space="0" w:color="auto"/>
            <w:right w:val="none" w:sz="0" w:space="0" w:color="auto"/>
          </w:divBdr>
          <w:divsChild>
            <w:div w:id="1899900904">
              <w:marLeft w:val="0"/>
              <w:marRight w:val="0"/>
              <w:marTop w:val="0"/>
              <w:marBottom w:val="0"/>
              <w:divBdr>
                <w:top w:val="none" w:sz="0" w:space="0" w:color="auto"/>
                <w:left w:val="none" w:sz="0" w:space="0" w:color="auto"/>
                <w:bottom w:val="none" w:sz="0" w:space="0" w:color="auto"/>
                <w:right w:val="none" w:sz="0" w:space="0" w:color="auto"/>
              </w:divBdr>
              <w:divsChild>
                <w:div w:id="915088770">
                  <w:marLeft w:val="0"/>
                  <w:marRight w:val="0"/>
                  <w:marTop w:val="0"/>
                  <w:marBottom w:val="0"/>
                  <w:divBdr>
                    <w:top w:val="none" w:sz="0" w:space="0" w:color="auto"/>
                    <w:left w:val="none" w:sz="0" w:space="0" w:color="auto"/>
                    <w:bottom w:val="none" w:sz="0" w:space="0" w:color="auto"/>
                    <w:right w:val="none" w:sz="0" w:space="0" w:color="auto"/>
                  </w:divBdr>
                </w:div>
              </w:divsChild>
            </w:div>
            <w:div w:id="1095437008">
              <w:marLeft w:val="0"/>
              <w:marRight w:val="0"/>
              <w:marTop w:val="0"/>
              <w:marBottom w:val="0"/>
              <w:divBdr>
                <w:top w:val="none" w:sz="0" w:space="0" w:color="auto"/>
                <w:left w:val="none" w:sz="0" w:space="0" w:color="auto"/>
                <w:bottom w:val="none" w:sz="0" w:space="0" w:color="auto"/>
                <w:right w:val="none" w:sz="0" w:space="0" w:color="auto"/>
              </w:divBdr>
              <w:divsChild>
                <w:div w:id="19619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82194">
          <w:marLeft w:val="0"/>
          <w:marRight w:val="0"/>
          <w:marTop w:val="0"/>
          <w:marBottom w:val="0"/>
          <w:divBdr>
            <w:top w:val="none" w:sz="0" w:space="0" w:color="auto"/>
            <w:left w:val="none" w:sz="0" w:space="0" w:color="auto"/>
            <w:bottom w:val="none" w:sz="0" w:space="0" w:color="auto"/>
            <w:right w:val="none" w:sz="0" w:space="0" w:color="auto"/>
          </w:divBdr>
          <w:divsChild>
            <w:div w:id="1327787149">
              <w:marLeft w:val="0"/>
              <w:marRight w:val="0"/>
              <w:marTop w:val="0"/>
              <w:marBottom w:val="0"/>
              <w:divBdr>
                <w:top w:val="none" w:sz="0" w:space="0" w:color="auto"/>
                <w:left w:val="none" w:sz="0" w:space="0" w:color="auto"/>
                <w:bottom w:val="none" w:sz="0" w:space="0" w:color="auto"/>
                <w:right w:val="none" w:sz="0" w:space="0" w:color="auto"/>
              </w:divBdr>
              <w:divsChild>
                <w:div w:id="56710072">
                  <w:marLeft w:val="0"/>
                  <w:marRight w:val="0"/>
                  <w:marTop w:val="0"/>
                  <w:marBottom w:val="0"/>
                  <w:divBdr>
                    <w:top w:val="none" w:sz="0" w:space="0" w:color="auto"/>
                    <w:left w:val="none" w:sz="0" w:space="0" w:color="auto"/>
                    <w:bottom w:val="none" w:sz="0" w:space="0" w:color="auto"/>
                    <w:right w:val="none" w:sz="0" w:space="0" w:color="auto"/>
                  </w:divBdr>
                </w:div>
              </w:divsChild>
            </w:div>
            <w:div w:id="1172450132">
              <w:marLeft w:val="0"/>
              <w:marRight w:val="0"/>
              <w:marTop w:val="0"/>
              <w:marBottom w:val="0"/>
              <w:divBdr>
                <w:top w:val="none" w:sz="0" w:space="0" w:color="auto"/>
                <w:left w:val="none" w:sz="0" w:space="0" w:color="auto"/>
                <w:bottom w:val="none" w:sz="0" w:space="0" w:color="auto"/>
                <w:right w:val="none" w:sz="0" w:space="0" w:color="auto"/>
              </w:divBdr>
              <w:divsChild>
                <w:div w:id="20470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6100">
          <w:marLeft w:val="0"/>
          <w:marRight w:val="0"/>
          <w:marTop w:val="0"/>
          <w:marBottom w:val="0"/>
          <w:divBdr>
            <w:top w:val="none" w:sz="0" w:space="0" w:color="auto"/>
            <w:left w:val="none" w:sz="0" w:space="0" w:color="auto"/>
            <w:bottom w:val="none" w:sz="0" w:space="0" w:color="auto"/>
            <w:right w:val="none" w:sz="0" w:space="0" w:color="auto"/>
          </w:divBdr>
          <w:divsChild>
            <w:div w:id="1212226380">
              <w:marLeft w:val="0"/>
              <w:marRight w:val="0"/>
              <w:marTop w:val="0"/>
              <w:marBottom w:val="0"/>
              <w:divBdr>
                <w:top w:val="none" w:sz="0" w:space="0" w:color="auto"/>
                <w:left w:val="none" w:sz="0" w:space="0" w:color="auto"/>
                <w:bottom w:val="none" w:sz="0" w:space="0" w:color="auto"/>
                <w:right w:val="none" w:sz="0" w:space="0" w:color="auto"/>
              </w:divBdr>
              <w:divsChild>
                <w:div w:id="1705136719">
                  <w:marLeft w:val="0"/>
                  <w:marRight w:val="0"/>
                  <w:marTop w:val="0"/>
                  <w:marBottom w:val="0"/>
                  <w:divBdr>
                    <w:top w:val="none" w:sz="0" w:space="0" w:color="auto"/>
                    <w:left w:val="none" w:sz="0" w:space="0" w:color="auto"/>
                    <w:bottom w:val="none" w:sz="0" w:space="0" w:color="auto"/>
                    <w:right w:val="none" w:sz="0" w:space="0" w:color="auto"/>
                  </w:divBdr>
                </w:div>
              </w:divsChild>
            </w:div>
            <w:div w:id="129827844">
              <w:marLeft w:val="0"/>
              <w:marRight w:val="0"/>
              <w:marTop w:val="0"/>
              <w:marBottom w:val="0"/>
              <w:divBdr>
                <w:top w:val="none" w:sz="0" w:space="0" w:color="auto"/>
                <w:left w:val="none" w:sz="0" w:space="0" w:color="auto"/>
                <w:bottom w:val="none" w:sz="0" w:space="0" w:color="auto"/>
                <w:right w:val="none" w:sz="0" w:space="0" w:color="auto"/>
              </w:divBdr>
              <w:divsChild>
                <w:div w:id="13856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25176">
          <w:marLeft w:val="0"/>
          <w:marRight w:val="0"/>
          <w:marTop w:val="0"/>
          <w:marBottom w:val="0"/>
          <w:divBdr>
            <w:top w:val="none" w:sz="0" w:space="0" w:color="auto"/>
            <w:left w:val="none" w:sz="0" w:space="0" w:color="auto"/>
            <w:bottom w:val="none" w:sz="0" w:space="0" w:color="auto"/>
            <w:right w:val="none" w:sz="0" w:space="0" w:color="auto"/>
          </w:divBdr>
          <w:divsChild>
            <w:div w:id="843008833">
              <w:marLeft w:val="0"/>
              <w:marRight w:val="0"/>
              <w:marTop w:val="0"/>
              <w:marBottom w:val="0"/>
              <w:divBdr>
                <w:top w:val="none" w:sz="0" w:space="0" w:color="auto"/>
                <w:left w:val="none" w:sz="0" w:space="0" w:color="auto"/>
                <w:bottom w:val="none" w:sz="0" w:space="0" w:color="auto"/>
                <w:right w:val="none" w:sz="0" w:space="0" w:color="auto"/>
              </w:divBdr>
              <w:divsChild>
                <w:div w:id="1582522426">
                  <w:marLeft w:val="0"/>
                  <w:marRight w:val="0"/>
                  <w:marTop w:val="0"/>
                  <w:marBottom w:val="0"/>
                  <w:divBdr>
                    <w:top w:val="none" w:sz="0" w:space="0" w:color="auto"/>
                    <w:left w:val="none" w:sz="0" w:space="0" w:color="auto"/>
                    <w:bottom w:val="none" w:sz="0" w:space="0" w:color="auto"/>
                    <w:right w:val="none" w:sz="0" w:space="0" w:color="auto"/>
                  </w:divBdr>
                </w:div>
              </w:divsChild>
            </w:div>
            <w:div w:id="903873821">
              <w:marLeft w:val="0"/>
              <w:marRight w:val="0"/>
              <w:marTop w:val="0"/>
              <w:marBottom w:val="0"/>
              <w:divBdr>
                <w:top w:val="none" w:sz="0" w:space="0" w:color="auto"/>
                <w:left w:val="none" w:sz="0" w:space="0" w:color="auto"/>
                <w:bottom w:val="none" w:sz="0" w:space="0" w:color="auto"/>
                <w:right w:val="none" w:sz="0" w:space="0" w:color="auto"/>
              </w:divBdr>
              <w:divsChild>
                <w:div w:id="1834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7433">
          <w:marLeft w:val="0"/>
          <w:marRight w:val="0"/>
          <w:marTop w:val="0"/>
          <w:marBottom w:val="0"/>
          <w:divBdr>
            <w:top w:val="none" w:sz="0" w:space="0" w:color="auto"/>
            <w:left w:val="none" w:sz="0" w:space="0" w:color="auto"/>
            <w:bottom w:val="none" w:sz="0" w:space="0" w:color="auto"/>
            <w:right w:val="none" w:sz="0" w:space="0" w:color="auto"/>
          </w:divBdr>
          <w:divsChild>
            <w:div w:id="1157107811">
              <w:marLeft w:val="0"/>
              <w:marRight w:val="0"/>
              <w:marTop w:val="0"/>
              <w:marBottom w:val="0"/>
              <w:divBdr>
                <w:top w:val="none" w:sz="0" w:space="0" w:color="auto"/>
                <w:left w:val="none" w:sz="0" w:space="0" w:color="auto"/>
                <w:bottom w:val="none" w:sz="0" w:space="0" w:color="auto"/>
                <w:right w:val="none" w:sz="0" w:space="0" w:color="auto"/>
              </w:divBdr>
              <w:divsChild>
                <w:div w:id="1120076365">
                  <w:marLeft w:val="0"/>
                  <w:marRight w:val="0"/>
                  <w:marTop w:val="0"/>
                  <w:marBottom w:val="0"/>
                  <w:divBdr>
                    <w:top w:val="none" w:sz="0" w:space="0" w:color="auto"/>
                    <w:left w:val="none" w:sz="0" w:space="0" w:color="auto"/>
                    <w:bottom w:val="none" w:sz="0" w:space="0" w:color="auto"/>
                    <w:right w:val="none" w:sz="0" w:space="0" w:color="auto"/>
                  </w:divBdr>
                </w:div>
              </w:divsChild>
            </w:div>
            <w:div w:id="394547231">
              <w:marLeft w:val="0"/>
              <w:marRight w:val="0"/>
              <w:marTop w:val="0"/>
              <w:marBottom w:val="0"/>
              <w:divBdr>
                <w:top w:val="none" w:sz="0" w:space="0" w:color="auto"/>
                <w:left w:val="none" w:sz="0" w:space="0" w:color="auto"/>
                <w:bottom w:val="none" w:sz="0" w:space="0" w:color="auto"/>
                <w:right w:val="none" w:sz="0" w:space="0" w:color="auto"/>
              </w:divBdr>
              <w:divsChild>
                <w:div w:id="1142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0322">
          <w:marLeft w:val="0"/>
          <w:marRight w:val="0"/>
          <w:marTop w:val="0"/>
          <w:marBottom w:val="0"/>
          <w:divBdr>
            <w:top w:val="none" w:sz="0" w:space="0" w:color="auto"/>
            <w:left w:val="none" w:sz="0" w:space="0" w:color="auto"/>
            <w:bottom w:val="none" w:sz="0" w:space="0" w:color="auto"/>
            <w:right w:val="none" w:sz="0" w:space="0" w:color="auto"/>
          </w:divBdr>
          <w:divsChild>
            <w:div w:id="528763302">
              <w:marLeft w:val="0"/>
              <w:marRight w:val="0"/>
              <w:marTop w:val="0"/>
              <w:marBottom w:val="0"/>
              <w:divBdr>
                <w:top w:val="none" w:sz="0" w:space="0" w:color="auto"/>
                <w:left w:val="none" w:sz="0" w:space="0" w:color="auto"/>
                <w:bottom w:val="none" w:sz="0" w:space="0" w:color="auto"/>
                <w:right w:val="none" w:sz="0" w:space="0" w:color="auto"/>
              </w:divBdr>
              <w:divsChild>
                <w:div w:id="1835685992">
                  <w:marLeft w:val="0"/>
                  <w:marRight w:val="0"/>
                  <w:marTop w:val="0"/>
                  <w:marBottom w:val="0"/>
                  <w:divBdr>
                    <w:top w:val="none" w:sz="0" w:space="0" w:color="auto"/>
                    <w:left w:val="none" w:sz="0" w:space="0" w:color="auto"/>
                    <w:bottom w:val="none" w:sz="0" w:space="0" w:color="auto"/>
                    <w:right w:val="none" w:sz="0" w:space="0" w:color="auto"/>
                  </w:divBdr>
                </w:div>
              </w:divsChild>
            </w:div>
            <w:div w:id="172036483">
              <w:marLeft w:val="0"/>
              <w:marRight w:val="0"/>
              <w:marTop w:val="0"/>
              <w:marBottom w:val="0"/>
              <w:divBdr>
                <w:top w:val="none" w:sz="0" w:space="0" w:color="auto"/>
                <w:left w:val="none" w:sz="0" w:space="0" w:color="auto"/>
                <w:bottom w:val="none" w:sz="0" w:space="0" w:color="auto"/>
                <w:right w:val="none" w:sz="0" w:space="0" w:color="auto"/>
              </w:divBdr>
              <w:divsChild>
                <w:div w:id="111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99780">
          <w:marLeft w:val="0"/>
          <w:marRight w:val="0"/>
          <w:marTop w:val="0"/>
          <w:marBottom w:val="0"/>
          <w:divBdr>
            <w:top w:val="none" w:sz="0" w:space="0" w:color="auto"/>
            <w:left w:val="none" w:sz="0" w:space="0" w:color="auto"/>
            <w:bottom w:val="none" w:sz="0" w:space="0" w:color="auto"/>
            <w:right w:val="none" w:sz="0" w:space="0" w:color="auto"/>
          </w:divBdr>
          <w:divsChild>
            <w:div w:id="1805583945">
              <w:marLeft w:val="0"/>
              <w:marRight w:val="0"/>
              <w:marTop w:val="0"/>
              <w:marBottom w:val="0"/>
              <w:divBdr>
                <w:top w:val="none" w:sz="0" w:space="0" w:color="auto"/>
                <w:left w:val="none" w:sz="0" w:space="0" w:color="auto"/>
                <w:bottom w:val="none" w:sz="0" w:space="0" w:color="auto"/>
                <w:right w:val="none" w:sz="0" w:space="0" w:color="auto"/>
              </w:divBdr>
              <w:divsChild>
                <w:div w:id="516622993">
                  <w:marLeft w:val="0"/>
                  <w:marRight w:val="0"/>
                  <w:marTop w:val="0"/>
                  <w:marBottom w:val="0"/>
                  <w:divBdr>
                    <w:top w:val="none" w:sz="0" w:space="0" w:color="auto"/>
                    <w:left w:val="none" w:sz="0" w:space="0" w:color="auto"/>
                    <w:bottom w:val="none" w:sz="0" w:space="0" w:color="auto"/>
                    <w:right w:val="none" w:sz="0" w:space="0" w:color="auto"/>
                  </w:divBdr>
                </w:div>
              </w:divsChild>
            </w:div>
            <w:div w:id="1826242686">
              <w:marLeft w:val="0"/>
              <w:marRight w:val="0"/>
              <w:marTop w:val="0"/>
              <w:marBottom w:val="0"/>
              <w:divBdr>
                <w:top w:val="none" w:sz="0" w:space="0" w:color="auto"/>
                <w:left w:val="none" w:sz="0" w:space="0" w:color="auto"/>
                <w:bottom w:val="none" w:sz="0" w:space="0" w:color="auto"/>
                <w:right w:val="none" w:sz="0" w:space="0" w:color="auto"/>
              </w:divBdr>
              <w:divsChild>
                <w:div w:id="439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9426">
          <w:marLeft w:val="0"/>
          <w:marRight w:val="0"/>
          <w:marTop w:val="0"/>
          <w:marBottom w:val="0"/>
          <w:divBdr>
            <w:top w:val="none" w:sz="0" w:space="0" w:color="auto"/>
            <w:left w:val="none" w:sz="0" w:space="0" w:color="auto"/>
            <w:bottom w:val="none" w:sz="0" w:space="0" w:color="auto"/>
            <w:right w:val="none" w:sz="0" w:space="0" w:color="auto"/>
          </w:divBdr>
          <w:divsChild>
            <w:div w:id="626352019">
              <w:marLeft w:val="0"/>
              <w:marRight w:val="0"/>
              <w:marTop w:val="0"/>
              <w:marBottom w:val="0"/>
              <w:divBdr>
                <w:top w:val="none" w:sz="0" w:space="0" w:color="auto"/>
                <w:left w:val="none" w:sz="0" w:space="0" w:color="auto"/>
                <w:bottom w:val="none" w:sz="0" w:space="0" w:color="auto"/>
                <w:right w:val="none" w:sz="0" w:space="0" w:color="auto"/>
              </w:divBdr>
              <w:divsChild>
                <w:div w:id="219177094">
                  <w:marLeft w:val="0"/>
                  <w:marRight w:val="0"/>
                  <w:marTop w:val="0"/>
                  <w:marBottom w:val="0"/>
                  <w:divBdr>
                    <w:top w:val="none" w:sz="0" w:space="0" w:color="auto"/>
                    <w:left w:val="none" w:sz="0" w:space="0" w:color="auto"/>
                    <w:bottom w:val="none" w:sz="0" w:space="0" w:color="auto"/>
                    <w:right w:val="none" w:sz="0" w:space="0" w:color="auto"/>
                  </w:divBdr>
                </w:div>
              </w:divsChild>
            </w:div>
            <w:div w:id="1175651537">
              <w:marLeft w:val="0"/>
              <w:marRight w:val="0"/>
              <w:marTop w:val="0"/>
              <w:marBottom w:val="0"/>
              <w:divBdr>
                <w:top w:val="none" w:sz="0" w:space="0" w:color="auto"/>
                <w:left w:val="none" w:sz="0" w:space="0" w:color="auto"/>
                <w:bottom w:val="none" w:sz="0" w:space="0" w:color="auto"/>
                <w:right w:val="none" w:sz="0" w:space="0" w:color="auto"/>
              </w:divBdr>
              <w:divsChild>
                <w:div w:id="68625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598">
          <w:marLeft w:val="0"/>
          <w:marRight w:val="0"/>
          <w:marTop w:val="0"/>
          <w:marBottom w:val="0"/>
          <w:divBdr>
            <w:top w:val="none" w:sz="0" w:space="0" w:color="auto"/>
            <w:left w:val="none" w:sz="0" w:space="0" w:color="auto"/>
            <w:bottom w:val="none" w:sz="0" w:space="0" w:color="auto"/>
            <w:right w:val="none" w:sz="0" w:space="0" w:color="auto"/>
          </w:divBdr>
          <w:divsChild>
            <w:div w:id="901866959">
              <w:marLeft w:val="0"/>
              <w:marRight w:val="0"/>
              <w:marTop w:val="0"/>
              <w:marBottom w:val="0"/>
              <w:divBdr>
                <w:top w:val="none" w:sz="0" w:space="0" w:color="auto"/>
                <w:left w:val="none" w:sz="0" w:space="0" w:color="auto"/>
                <w:bottom w:val="none" w:sz="0" w:space="0" w:color="auto"/>
                <w:right w:val="none" w:sz="0" w:space="0" w:color="auto"/>
              </w:divBdr>
              <w:divsChild>
                <w:div w:id="1963338239">
                  <w:marLeft w:val="0"/>
                  <w:marRight w:val="0"/>
                  <w:marTop w:val="0"/>
                  <w:marBottom w:val="0"/>
                  <w:divBdr>
                    <w:top w:val="none" w:sz="0" w:space="0" w:color="auto"/>
                    <w:left w:val="none" w:sz="0" w:space="0" w:color="auto"/>
                    <w:bottom w:val="none" w:sz="0" w:space="0" w:color="auto"/>
                    <w:right w:val="none" w:sz="0" w:space="0" w:color="auto"/>
                  </w:divBdr>
                </w:div>
              </w:divsChild>
            </w:div>
            <w:div w:id="93207195">
              <w:marLeft w:val="0"/>
              <w:marRight w:val="0"/>
              <w:marTop w:val="0"/>
              <w:marBottom w:val="0"/>
              <w:divBdr>
                <w:top w:val="none" w:sz="0" w:space="0" w:color="auto"/>
                <w:left w:val="none" w:sz="0" w:space="0" w:color="auto"/>
                <w:bottom w:val="none" w:sz="0" w:space="0" w:color="auto"/>
                <w:right w:val="none" w:sz="0" w:space="0" w:color="auto"/>
              </w:divBdr>
              <w:divsChild>
                <w:div w:id="1390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1001">
          <w:marLeft w:val="0"/>
          <w:marRight w:val="0"/>
          <w:marTop w:val="0"/>
          <w:marBottom w:val="0"/>
          <w:divBdr>
            <w:top w:val="none" w:sz="0" w:space="0" w:color="auto"/>
            <w:left w:val="none" w:sz="0" w:space="0" w:color="auto"/>
            <w:bottom w:val="none" w:sz="0" w:space="0" w:color="auto"/>
            <w:right w:val="none" w:sz="0" w:space="0" w:color="auto"/>
          </w:divBdr>
          <w:divsChild>
            <w:div w:id="281112286">
              <w:marLeft w:val="0"/>
              <w:marRight w:val="0"/>
              <w:marTop w:val="0"/>
              <w:marBottom w:val="0"/>
              <w:divBdr>
                <w:top w:val="none" w:sz="0" w:space="0" w:color="auto"/>
                <w:left w:val="none" w:sz="0" w:space="0" w:color="auto"/>
                <w:bottom w:val="none" w:sz="0" w:space="0" w:color="auto"/>
                <w:right w:val="none" w:sz="0" w:space="0" w:color="auto"/>
              </w:divBdr>
              <w:divsChild>
                <w:div w:id="70277340">
                  <w:marLeft w:val="0"/>
                  <w:marRight w:val="0"/>
                  <w:marTop w:val="0"/>
                  <w:marBottom w:val="0"/>
                  <w:divBdr>
                    <w:top w:val="none" w:sz="0" w:space="0" w:color="auto"/>
                    <w:left w:val="none" w:sz="0" w:space="0" w:color="auto"/>
                    <w:bottom w:val="none" w:sz="0" w:space="0" w:color="auto"/>
                    <w:right w:val="none" w:sz="0" w:space="0" w:color="auto"/>
                  </w:divBdr>
                </w:div>
              </w:divsChild>
            </w:div>
            <w:div w:id="1015380224">
              <w:marLeft w:val="0"/>
              <w:marRight w:val="0"/>
              <w:marTop w:val="0"/>
              <w:marBottom w:val="0"/>
              <w:divBdr>
                <w:top w:val="none" w:sz="0" w:space="0" w:color="auto"/>
                <w:left w:val="none" w:sz="0" w:space="0" w:color="auto"/>
                <w:bottom w:val="none" w:sz="0" w:space="0" w:color="auto"/>
                <w:right w:val="none" w:sz="0" w:space="0" w:color="auto"/>
              </w:divBdr>
              <w:divsChild>
                <w:div w:id="1726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9531">
          <w:marLeft w:val="0"/>
          <w:marRight w:val="0"/>
          <w:marTop w:val="0"/>
          <w:marBottom w:val="0"/>
          <w:divBdr>
            <w:top w:val="none" w:sz="0" w:space="0" w:color="auto"/>
            <w:left w:val="none" w:sz="0" w:space="0" w:color="auto"/>
            <w:bottom w:val="none" w:sz="0" w:space="0" w:color="auto"/>
            <w:right w:val="none" w:sz="0" w:space="0" w:color="auto"/>
          </w:divBdr>
          <w:divsChild>
            <w:div w:id="1771388747">
              <w:marLeft w:val="0"/>
              <w:marRight w:val="0"/>
              <w:marTop w:val="0"/>
              <w:marBottom w:val="0"/>
              <w:divBdr>
                <w:top w:val="none" w:sz="0" w:space="0" w:color="auto"/>
                <w:left w:val="none" w:sz="0" w:space="0" w:color="auto"/>
                <w:bottom w:val="none" w:sz="0" w:space="0" w:color="auto"/>
                <w:right w:val="none" w:sz="0" w:space="0" w:color="auto"/>
              </w:divBdr>
              <w:divsChild>
                <w:div w:id="128593822">
                  <w:marLeft w:val="0"/>
                  <w:marRight w:val="0"/>
                  <w:marTop w:val="0"/>
                  <w:marBottom w:val="0"/>
                  <w:divBdr>
                    <w:top w:val="none" w:sz="0" w:space="0" w:color="auto"/>
                    <w:left w:val="none" w:sz="0" w:space="0" w:color="auto"/>
                    <w:bottom w:val="none" w:sz="0" w:space="0" w:color="auto"/>
                    <w:right w:val="none" w:sz="0" w:space="0" w:color="auto"/>
                  </w:divBdr>
                </w:div>
              </w:divsChild>
            </w:div>
            <w:div w:id="2037852242">
              <w:marLeft w:val="0"/>
              <w:marRight w:val="0"/>
              <w:marTop w:val="0"/>
              <w:marBottom w:val="0"/>
              <w:divBdr>
                <w:top w:val="none" w:sz="0" w:space="0" w:color="auto"/>
                <w:left w:val="none" w:sz="0" w:space="0" w:color="auto"/>
                <w:bottom w:val="none" w:sz="0" w:space="0" w:color="auto"/>
                <w:right w:val="none" w:sz="0" w:space="0" w:color="auto"/>
              </w:divBdr>
              <w:divsChild>
                <w:div w:id="9285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62209">
          <w:marLeft w:val="0"/>
          <w:marRight w:val="0"/>
          <w:marTop w:val="0"/>
          <w:marBottom w:val="0"/>
          <w:divBdr>
            <w:top w:val="none" w:sz="0" w:space="0" w:color="auto"/>
            <w:left w:val="none" w:sz="0" w:space="0" w:color="auto"/>
            <w:bottom w:val="none" w:sz="0" w:space="0" w:color="auto"/>
            <w:right w:val="none" w:sz="0" w:space="0" w:color="auto"/>
          </w:divBdr>
          <w:divsChild>
            <w:div w:id="227806615">
              <w:marLeft w:val="0"/>
              <w:marRight w:val="0"/>
              <w:marTop w:val="0"/>
              <w:marBottom w:val="0"/>
              <w:divBdr>
                <w:top w:val="none" w:sz="0" w:space="0" w:color="auto"/>
                <w:left w:val="none" w:sz="0" w:space="0" w:color="auto"/>
                <w:bottom w:val="none" w:sz="0" w:space="0" w:color="auto"/>
                <w:right w:val="none" w:sz="0" w:space="0" w:color="auto"/>
              </w:divBdr>
              <w:divsChild>
                <w:div w:id="906841781">
                  <w:marLeft w:val="0"/>
                  <w:marRight w:val="0"/>
                  <w:marTop w:val="0"/>
                  <w:marBottom w:val="0"/>
                  <w:divBdr>
                    <w:top w:val="none" w:sz="0" w:space="0" w:color="auto"/>
                    <w:left w:val="none" w:sz="0" w:space="0" w:color="auto"/>
                    <w:bottom w:val="none" w:sz="0" w:space="0" w:color="auto"/>
                    <w:right w:val="none" w:sz="0" w:space="0" w:color="auto"/>
                  </w:divBdr>
                </w:div>
              </w:divsChild>
            </w:div>
            <w:div w:id="1779255563">
              <w:marLeft w:val="0"/>
              <w:marRight w:val="0"/>
              <w:marTop w:val="0"/>
              <w:marBottom w:val="0"/>
              <w:divBdr>
                <w:top w:val="none" w:sz="0" w:space="0" w:color="auto"/>
                <w:left w:val="none" w:sz="0" w:space="0" w:color="auto"/>
                <w:bottom w:val="none" w:sz="0" w:space="0" w:color="auto"/>
                <w:right w:val="none" w:sz="0" w:space="0" w:color="auto"/>
              </w:divBdr>
              <w:divsChild>
                <w:div w:id="19647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5827">
          <w:marLeft w:val="0"/>
          <w:marRight w:val="0"/>
          <w:marTop w:val="0"/>
          <w:marBottom w:val="0"/>
          <w:divBdr>
            <w:top w:val="none" w:sz="0" w:space="0" w:color="auto"/>
            <w:left w:val="none" w:sz="0" w:space="0" w:color="auto"/>
            <w:bottom w:val="none" w:sz="0" w:space="0" w:color="auto"/>
            <w:right w:val="none" w:sz="0" w:space="0" w:color="auto"/>
          </w:divBdr>
          <w:divsChild>
            <w:div w:id="1975522514">
              <w:marLeft w:val="0"/>
              <w:marRight w:val="0"/>
              <w:marTop w:val="0"/>
              <w:marBottom w:val="0"/>
              <w:divBdr>
                <w:top w:val="none" w:sz="0" w:space="0" w:color="auto"/>
                <w:left w:val="none" w:sz="0" w:space="0" w:color="auto"/>
                <w:bottom w:val="none" w:sz="0" w:space="0" w:color="auto"/>
                <w:right w:val="none" w:sz="0" w:space="0" w:color="auto"/>
              </w:divBdr>
              <w:divsChild>
                <w:div w:id="1788767026">
                  <w:marLeft w:val="0"/>
                  <w:marRight w:val="0"/>
                  <w:marTop w:val="0"/>
                  <w:marBottom w:val="0"/>
                  <w:divBdr>
                    <w:top w:val="none" w:sz="0" w:space="0" w:color="auto"/>
                    <w:left w:val="none" w:sz="0" w:space="0" w:color="auto"/>
                    <w:bottom w:val="none" w:sz="0" w:space="0" w:color="auto"/>
                    <w:right w:val="none" w:sz="0" w:space="0" w:color="auto"/>
                  </w:divBdr>
                </w:div>
              </w:divsChild>
            </w:div>
            <w:div w:id="247813436">
              <w:marLeft w:val="0"/>
              <w:marRight w:val="0"/>
              <w:marTop w:val="0"/>
              <w:marBottom w:val="0"/>
              <w:divBdr>
                <w:top w:val="none" w:sz="0" w:space="0" w:color="auto"/>
                <w:left w:val="none" w:sz="0" w:space="0" w:color="auto"/>
                <w:bottom w:val="none" w:sz="0" w:space="0" w:color="auto"/>
                <w:right w:val="none" w:sz="0" w:space="0" w:color="auto"/>
              </w:divBdr>
              <w:divsChild>
                <w:div w:id="9316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3789">
          <w:marLeft w:val="0"/>
          <w:marRight w:val="0"/>
          <w:marTop w:val="0"/>
          <w:marBottom w:val="0"/>
          <w:divBdr>
            <w:top w:val="none" w:sz="0" w:space="0" w:color="auto"/>
            <w:left w:val="none" w:sz="0" w:space="0" w:color="auto"/>
            <w:bottom w:val="none" w:sz="0" w:space="0" w:color="auto"/>
            <w:right w:val="none" w:sz="0" w:space="0" w:color="auto"/>
          </w:divBdr>
          <w:divsChild>
            <w:div w:id="161622802">
              <w:marLeft w:val="0"/>
              <w:marRight w:val="0"/>
              <w:marTop w:val="0"/>
              <w:marBottom w:val="0"/>
              <w:divBdr>
                <w:top w:val="none" w:sz="0" w:space="0" w:color="auto"/>
                <w:left w:val="none" w:sz="0" w:space="0" w:color="auto"/>
                <w:bottom w:val="none" w:sz="0" w:space="0" w:color="auto"/>
                <w:right w:val="none" w:sz="0" w:space="0" w:color="auto"/>
              </w:divBdr>
              <w:divsChild>
                <w:div w:id="2111385724">
                  <w:marLeft w:val="0"/>
                  <w:marRight w:val="0"/>
                  <w:marTop w:val="0"/>
                  <w:marBottom w:val="0"/>
                  <w:divBdr>
                    <w:top w:val="none" w:sz="0" w:space="0" w:color="auto"/>
                    <w:left w:val="none" w:sz="0" w:space="0" w:color="auto"/>
                    <w:bottom w:val="none" w:sz="0" w:space="0" w:color="auto"/>
                    <w:right w:val="none" w:sz="0" w:space="0" w:color="auto"/>
                  </w:divBdr>
                </w:div>
              </w:divsChild>
            </w:div>
            <w:div w:id="2039116135">
              <w:marLeft w:val="0"/>
              <w:marRight w:val="0"/>
              <w:marTop w:val="0"/>
              <w:marBottom w:val="0"/>
              <w:divBdr>
                <w:top w:val="none" w:sz="0" w:space="0" w:color="auto"/>
                <w:left w:val="none" w:sz="0" w:space="0" w:color="auto"/>
                <w:bottom w:val="none" w:sz="0" w:space="0" w:color="auto"/>
                <w:right w:val="none" w:sz="0" w:space="0" w:color="auto"/>
              </w:divBdr>
              <w:divsChild>
                <w:div w:id="19018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1912">
          <w:marLeft w:val="0"/>
          <w:marRight w:val="0"/>
          <w:marTop w:val="0"/>
          <w:marBottom w:val="0"/>
          <w:divBdr>
            <w:top w:val="none" w:sz="0" w:space="0" w:color="auto"/>
            <w:left w:val="none" w:sz="0" w:space="0" w:color="auto"/>
            <w:bottom w:val="none" w:sz="0" w:space="0" w:color="auto"/>
            <w:right w:val="none" w:sz="0" w:space="0" w:color="auto"/>
          </w:divBdr>
          <w:divsChild>
            <w:div w:id="1187600558">
              <w:marLeft w:val="0"/>
              <w:marRight w:val="0"/>
              <w:marTop w:val="0"/>
              <w:marBottom w:val="0"/>
              <w:divBdr>
                <w:top w:val="none" w:sz="0" w:space="0" w:color="auto"/>
                <w:left w:val="none" w:sz="0" w:space="0" w:color="auto"/>
                <w:bottom w:val="none" w:sz="0" w:space="0" w:color="auto"/>
                <w:right w:val="none" w:sz="0" w:space="0" w:color="auto"/>
              </w:divBdr>
              <w:divsChild>
                <w:div w:id="883567250">
                  <w:marLeft w:val="0"/>
                  <w:marRight w:val="0"/>
                  <w:marTop w:val="0"/>
                  <w:marBottom w:val="0"/>
                  <w:divBdr>
                    <w:top w:val="none" w:sz="0" w:space="0" w:color="auto"/>
                    <w:left w:val="none" w:sz="0" w:space="0" w:color="auto"/>
                    <w:bottom w:val="none" w:sz="0" w:space="0" w:color="auto"/>
                    <w:right w:val="none" w:sz="0" w:space="0" w:color="auto"/>
                  </w:divBdr>
                </w:div>
              </w:divsChild>
            </w:div>
            <w:div w:id="1837453934">
              <w:marLeft w:val="0"/>
              <w:marRight w:val="0"/>
              <w:marTop w:val="0"/>
              <w:marBottom w:val="0"/>
              <w:divBdr>
                <w:top w:val="none" w:sz="0" w:space="0" w:color="auto"/>
                <w:left w:val="none" w:sz="0" w:space="0" w:color="auto"/>
                <w:bottom w:val="none" w:sz="0" w:space="0" w:color="auto"/>
                <w:right w:val="none" w:sz="0" w:space="0" w:color="auto"/>
              </w:divBdr>
              <w:divsChild>
                <w:div w:id="9542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3152">
          <w:marLeft w:val="0"/>
          <w:marRight w:val="0"/>
          <w:marTop w:val="0"/>
          <w:marBottom w:val="0"/>
          <w:divBdr>
            <w:top w:val="none" w:sz="0" w:space="0" w:color="auto"/>
            <w:left w:val="none" w:sz="0" w:space="0" w:color="auto"/>
            <w:bottom w:val="none" w:sz="0" w:space="0" w:color="auto"/>
            <w:right w:val="none" w:sz="0" w:space="0" w:color="auto"/>
          </w:divBdr>
          <w:divsChild>
            <w:div w:id="963149056">
              <w:marLeft w:val="0"/>
              <w:marRight w:val="0"/>
              <w:marTop w:val="0"/>
              <w:marBottom w:val="0"/>
              <w:divBdr>
                <w:top w:val="none" w:sz="0" w:space="0" w:color="auto"/>
                <w:left w:val="none" w:sz="0" w:space="0" w:color="auto"/>
                <w:bottom w:val="none" w:sz="0" w:space="0" w:color="auto"/>
                <w:right w:val="none" w:sz="0" w:space="0" w:color="auto"/>
              </w:divBdr>
              <w:divsChild>
                <w:div w:id="1514538533">
                  <w:marLeft w:val="0"/>
                  <w:marRight w:val="0"/>
                  <w:marTop w:val="0"/>
                  <w:marBottom w:val="0"/>
                  <w:divBdr>
                    <w:top w:val="none" w:sz="0" w:space="0" w:color="auto"/>
                    <w:left w:val="none" w:sz="0" w:space="0" w:color="auto"/>
                    <w:bottom w:val="none" w:sz="0" w:space="0" w:color="auto"/>
                    <w:right w:val="none" w:sz="0" w:space="0" w:color="auto"/>
                  </w:divBdr>
                </w:div>
              </w:divsChild>
            </w:div>
            <w:div w:id="1992249057">
              <w:marLeft w:val="0"/>
              <w:marRight w:val="0"/>
              <w:marTop w:val="0"/>
              <w:marBottom w:val="0"/>
              <w:divBdr>
                <w:top w:val="none" w:sz="0" w:space="0" w:color="auto"/>
                <w:left w:val="none" w:sz="0" w:space="0" w:color="auto"/>
                <w:bottom w:val="none" w:sz="0" w:space="0" w:color="auto"/>
                <w:right w:val="none" w:sz="0" w:space="0" w:color="auto"/>
              </w:divBdr>
              <w:divsChild>
                <w:div w:id="3073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1075">
          <w:marLeft w:val="0"/>
          <w:marRight w:val="0"/>
          <w:marTop w:val="0"/>
          <w:marBottom w:val="0"/>
          <w:divBdr>
            <w:top w:val="none" w:sz="0" w:space="0" w:color="auto"/>
            <w:left w:val="none" w:sz="0" w:space="0" w:color="auto"/>
            <w:bottom w:val="none" w:sz="0" w:space="0" w:color="auto"/>
            <w:right w:val="none" w:sz="0" w:space="0" w:color="auto"/>
          </w:divBdr>
          <w:divsChild>
            <w:div w:id="1798797263">
              <w:marLeft w:val="0"/>
              <w:marRight w:val="0"/>
              <w:marTop w:val="0"/>
              <w:marBottom w:val="0"/>
              <w:divBdr>
                <w:top w:val="none" w:sz="0" w:space="0" w:color="auto"/>
                <w:left w:val="none" w:sz="0" w:space="0" w:color="auto"/>
                <w:bottom w:val="none" w:sz="0" w:space="0" w:color="auto"/>
                <w:right w:val="none" w:sz="0" w:space="0" w:color="auto"/>
              </w:divBdr>
              <w:divsChild>
                <w:div w:id="1923903285">
                  <w:marLeft w:val="0"/>
                  <w:marRight w:val="0"/>
                  <w:marTop w:val="0"/>
                  <w:marBottom w:val="0"/>
                  <w:divBdr>
                    <w:top w:val="none" w:sz="0" w:space="0" w:color="auto"/>
                    <w:left w:val="none" w:sz="0" w:space="0" w:color="auto"/>
                    <w:bottom w:val="none" w:sz="0" w:space="0" w:color="auto"/>
                    <w:right w:val="none" w:sz="0" w:space="0" w:color="auto"/>
                  </w:divBdr>
                </w:div>
              </w:divsChild>
            </w:div>
            <w:div w:id="454838312">
              <w:marLeft w:val="0"/>
              <w:marRight w:val="0"/>
              <w:marTop w:val="0"/>
              <w:marBottom w:val="0"/>
              <w:divBdr>
                <w:top w:val="none" w:sz="0" w:space="0" w:color="auto"/>
                <w:left w:val="none" w:sz="0" w:space="0" w:color="auto"/>
                <w:bottom w:val="none" w:sz="0" w:space="0" w:color="auto"/>
                <w:right w:val="none" w:sz="0" w:space="0" w:color="auto"/>
              </w:divBdr>
              <w:divsChild>
                <w:div w:id="19710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2827">
          <w:marLeft w:val="0"/>
          <w:marRight w:val="0"/>
          <w:marTop w:val="0"/>
          <w:marBottom w:val="0"/>
          <w:divBdr>
            <w:top w:val="none" w:sz="0" w:space="0" w:color="auto"/>
            <w:left w:val="none" w:sz="0" w:space="0" w:color="auto"/>
            <w:bottom w:val="none" w:sz="0" w:space="0" w:color="auto"/>
            <w:right w:val="none" w:sz="0" w:space="0" w:color="auto"/>
          </w:divBdr>
          <w:divsChild>
            <w:div w:id="506286334">
              <w:marLeft w:val="0"/>
              <w:marRight w:val="0"/>
              <w:marTop w:val="0"/>
              <w:marBottom w:val="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1742751199">
              <w:marLeft w:val="0"/>
              <w:marRight w:val="0"/>
              <w:marTop w:val="0"/>
              <w:marBottom w:val="0"/>
              <w:divBdr>
                <w:top w:val="none" w:sz="0" w:space="0" w:color="auto"/>
                <w:left w:val="none" w:sz="0" w:space="0" w:color="auto"/>
                <w:bottom w:val="none" w:sz="0" w:space="0" w:color="auto"/>
                <w:right w:val="none" w:sz="0" w:space="0" w:color="auto"/>
              </w:divBdr>
              <w:divsChild>
                <w:div w:id="8369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7904">
          <w:marLeft w:val="0"/>
          <w:marRight w:val="0"/>
          <w:marTop w:val="0"/>
          <w:marBottom w:val="0"/>
          <w:divBdr>
            <w:top w:val="none" w:sz="0" w:space="0" w:color="auto"/>
            <w:left w:val="none" w:sz="0" w:space="0" w:color="auto"/>
            <w:bottom w:val="none" w:sz="0" w:space="0" w:color="auto"/>
            <w:right w:val="none" w:sz="0" w:space="0" w:color="auto"/>
          </w:divBdr>
          <w:divsChild>
            <w:div w:id="972828762">
              <w:marLeft w:val="0"/>
              <w:marRight w:val="0"/>
              <w:marTop w:val="0"/>
              <w:marBottom w:val="0"/>
              <w:divBdr>
                <w:top w:val="none" w:sz="0" w:space="0" w:color="auto"/>
                <w:left w:val="none" w:sz="0" w:space="0" w:color="auto"/>
                <w:bottom w:val="none" w:sz="0" w:space="0" w:color="auto"/>
                <w:right w:val="none" w:sz="0" w:space="0" w:color="auto"/>
              </w:divBdr>
              <w:divsChild>
                <w:div w:id="1522012987">
                  <w:marLeft w:val="0"/>
                  <w:marRight w:val="0"/>
                  <w:marTop w:val="0"/>
                  <w:marBottom w:val="0"/>
                  <w:divBdr>
                    <w:top w:val="none" w:sz="0" w:space="0" w:color="auto"/>
                    <w:left w:val="none" w:sz="0" w:space="0" w:color="auto"/>
                    <w:bottom w:val="none" w:sz="0" w:space="0" w:color="auto"/>
                    <w:right w:val="none" w:sz="0" w:space="0" w:color="auto"/>
                  </w:divBdr>
                </w:div>
              </w:divsChild>
            </w:div>
            <w:div w:id="1495147015">
              <w:marLeft w:val="0"/>
              <w:marRight w:val="0"/>
              <w:marTop w:val="0"/>
              <w:marBottom w:val="0"/>
              <w:divBdr>
                <w:top w:val="none" w:sz="0" w:space="0" w:color="auto"/>
                <w:left w:val="none" w:sz="0" w:space="0" w:color="auto"/>
                <w:bottom w:val="none" w:sz="0" w:space="0" w:color="auto"/>
                <w:right w:val="none" w:sz="0" w:space="0" w:color="auto"/>
              </w:divBdr>
              <w:divsChild>
                <w:div w:id="2074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1735">
          <w:marLeft w:val="0"/>
          <w:marRight w:val="0"/>
          <w:marTop w:val="0"/>
          <w:marBottom w:val="0"/>
          <w:divBdr>
            <w:top w:val="none" w:sz="0" w:space="0" w:color="auto"/>
            <w:left w:val="none" w:sz="0" w:space="0" w:color="auto"/>
            <w:bottom w:val="none" w:sz="0" w:space="0" w:color="auto"/>
            <w:right w:val="none" w:sz="0" w:space="0" w:color="auto"/>
          </w:divBdr>
          <w:divsChild>
            <w:div w:id="474952744">
              <w:marLeft w:val="0"/>
              <w:marRight w:val="0"/>
              <w:marTop w:val="0"/>
              <w:marBottom w:val="0"/>
              <w:divBdr>
                <w:top w:val="none" w:sz="0" w:space="0" w:color="auto"/>
                <w:left w:val="none" w:sz="0" w:space="0" w:color="auto"/>
                <w:bottom w:val="none" w:sz="0" w:space="0" w:color="auto"/>
                <w:right w:val="none" w:sz="0" w:space="0" w:color="auto"/>
              </w:divBdr>
              <w:divsChild>
                <w:div w:id="1884511513">
                  <w:marLeft w:val="0"/>
                  <w:marRight w:val="0"/>
                  <w:marTop w:val="0"/>
                  <w:marBottom w:val="0"/>
                  <w:divBdr>
                    <w:top w:val="none" w:sz="0" w:space="0" w:color="auto"/>
                    <w:left w:val="none" w:sz="0" w:space="0" w:color="auto"/>
                    <w:bottom w:val="none" w:sz="0" w:space="0" w:color="auto"/>
                    <w:right w:val="none" w:sz="0" w:space="0" w:color="auto"/>
                  </w:divBdr>
                </w:div>
              </w:divsChild>
            </w:div>
            <w:div w:id="1847553967">
              <w:marLeft w:val="0"/>
              <w:marRight w:val="0"/>
              <w:marTop w:val="0"/>
              <w:marBottom w:val="0"/>
              <w:divBdr>
                <w:top w:val="none" w:sz="0" w:space="0" w:color="auto"/>
                <w:left w:val="none" w:sz="0" w:space="0" w:color="auto"/>
                <w:bottom w:val="none" w:sz="0" w:space="0" w:color="auto"/>
                <w:right w:val="none" w:sz="0" w:space="0" w:color="auto"/>
              </w:divBdr>
              <w:divsChild>
                <w:div w:id="20544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50596">
          <w:marLeft w:val="0"/>
          <w:marRight w:val="0"/>
          <w:marTop w:val="0"/>
          <w:marBottom w:val="0"/>
          <w:divBdr>
            <w:top w:val="none" w:sz="0" w:space="0" w:color="auto"/>
            <w:left w:val="none" w:sz="0" w:space="0" w:color="auto"/>
            <w:bottom w:val="none" w:sz="0" w:space="0" w:color="auto"/>
            <w:right w:val="none" w:sz="0" w:space="0" w:color="auto"/>
          </w:divBdr>
          <w:divsChild>
            <w:div w:id="2071880938">
              <w:marLeft w:val="0"/>
              <w:marRight w:val="0"/>
              <w:marTop w:val="0"/>
              <w:marBottom w:val="0"/>
              <w:divBdr>
                <w:top w:val="none" w:sz="0" w:space="0" w:color="auto"/>
                <w:left w:val="none" w:sz="0" w:space="0" w:color="auto"/>
                <w:bottom w:val="none" w:sz="0" w:space="0" w:color="auto"/>
                <w:right w:val="none" w:sz="0" w:space="0" w:color="auto"/>
              </w:divBdr>
              <w:divsChild>
                <w:div w:id="895505777">
                  <w:marLeft w:val="0"/>
                  <w:marRight w:val="0"/>
                  <w:marTop w:val="0"/>
                  <w:marBottom w:val="0"/>
                  <w:divBdr>
                    <w:top w:val="none" w:sz="0" w:space="0" w:color="auto"/>
                    <w:left w:val="none" w:sz="0" w:space="0" w:color="auto"/>
                    <w:bottom w:val="none" w:sz="0" w:space="0" w:color="auto"/>
                    <w:right w:val="none" w:sz="0" w:space="0" w:color="auto"/>
                  </w:divBdr>
                </w:div>
              </w:divsChild>
            </w:div>
            <w:div w:id="2128768774">
              <w:marLeft w:val="0"/>
              <w:marRight w:val="0"/>
              <w:marTop w:val="0"/>
              <w:marBottom w:val="0"/>
              <w:divBdr>
                <w:top w:val="none" w:sz="0" w:space="0" w:color="auto"/>
                <w:left w:val="none" w:sz="0" w:space="0" w:color="auto"/>
                <w:bottom w:val="none" w:sz="0" w:space="0" w:color="auto"/>
                <w:right w:val="none" w:sz="0" w:space="0" w:color="auto"/>
              </w:divBdr>
              <w:divsChild>
                <w:div w:id="4147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0010">
          <w:marLeft w:val="0"/>
          <w:marRight w:val="0"/>
          <w:marTop w:val="0"/>
          <w:marBottom w:val="0"/>
          <w:divBdr>
            <w:top w:val="none" w:sz="0" w:space="0" w:color="auto"/>
            <w:left w:val="none" w:sz="0" w:space="0" w:color="auto"/>
            <w:bottom w:val="none" w:sz="0" w:space="0" w:color="auto"/>
            <w:right w:val="none" w:sz="0" w:space="0" w:color="auto"/>
          </w:divBdr>
          <w:divsChild>
            <w:div w:id="1249654042">
              <w:marLeft w:val="0"/>
              <w:marRight w:val="0"/>
              <w:marTop w:val="0"/>
              <w:marBottom w:val="0"/>
              <w:divBdr>
                <w:top w:val="none" w:sz="0" w:space="0" w:color="auto"/>
                <w:left w:val="none" w:sz="0" w:space="0" w:color="auto"/>
                <w:bottom w:val="none" w:sz="0" w:space="0" w:color="auto"/>
                <w:right w:val="none" w:sz="0" w:space="0" w:color="auto"/>
              </w:divBdr>
              <w:divsChild>
                <w:div w:id="1327589138">
                  <w:marLeft w:val="0"/>
                  <w:marRight w:val="0"/>
                  <w:marTop w:val="0"/>
                  <w:marBottom w:val="0"/>
                  <w:divBdr>
                    <w:top w:val="none" w:sz="0" w:space="0" w:color="auto"/>
                    <w:left w:val="none" w:sz="0" w:space="0" w:color="auto"/>
                    <w:bottom w:val="none" w:sz="0" w:space="0" w:color="auto"/>
                    <w:right w:val="none" w:sz="0" w:space="0" w:color="auto"/>
                  </w:divBdr>
                </w:div>
              </w:divsChild>
            </w:div>
            <w:div w:id="1961715382">
              <w:marLeft w:val="0"/>
              <w:marRight w:val="0"/>
              <w:marTop w:val="0"/>
              <w:marBottom w:val="0"/>
              <w:divBdr>
                <w:top w:val="none" w:sz="0" w:space="0" w:color="auto"/>
                <w:left w:val="none" w:sz="0" w:space="0" w:color="auto"/>
                <w:bottom w:val="none" w:sz="0" w:space="0" w:color="auto"/>
                <w:right w:val="none" w:sz="0" w:space="0" w:color="auto"/>
              </w:divBdr>
              <w:divsChild>
                <w:div w:id="11815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0217">
          <w:marLeft w:val="0"/>
          <w:marRight w:val="0"/>
          <w:marTop w:val="0"/>
          <w:marBottom w:val="0"/>
          <w:divBdr>
            <w:top w:val="none" w:sz="0" w:space="0" w:color="auto"/>
            <w:left w:val="none" w:sz="0" w:space="0" w:color="auto"/>
            <w:bottom w:val="none" w:sz="0" w:space="0" w:color="auto"/>
            <w:right w:val="none" w:sz="0" w:space="0" w:color="auto"/>
          </w:divBdr>
          <w:divsChild>
            <w:div w:id="62997077">
              <w:marLeft w:val="0"/>
              <w:marRight w:val="0"/>
              <w:marTop w:val="0"/>
              <w:marBottom w:val="0"/>
              <w:divBdr>
                <w:top w:val="none" w:sz="0" w:space="0" w:color="auto"/>
                <w:left w:val="none" w:sz="0" w:space="0" w:color="auto"/>
                <w:bottom w:val="none" w:sz="0" w:space="0" w:color="auto"/>
                <w:right w:val="none" w:sz="0" w:space="0" w:color="auto"/>
              </w:divBdr>
              <w:divsChild>
                <w:div w:id="1058896441">
                  <w:marLeft w:val="0"/>
                  <w:marRight w:val="0"/>
                  <w:marTop w:val="0"/>
                  <w:marBottom w:val="0"/>
                  <w:divBdr>
                    <w:top w:val="none" w:sz="0" w:space="0" w:color="auto"/>
                    <w:left w:val="none" w:sz="0" w:space="0" w:color="auto"/>
                    <w:bottom w:val="none" w:sz="0" w:space="0" w:color="auto"/>
                    <w:right w:val="none" w:sz="0" w:space="0" w:color="auto"/>
                  </w:divBdr>
                </w:div>
              </w:divsChild>
            </w:div>
            <w:div w:id="1270164732">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7103">
          <w:marLeft w:val="0"/>
          <w:marRight w:val="0"/>
          <w:marTop w:val="0"/>
          <w:marBottom w:val="0"/>
          <w:divBdr>
            <w:top w:val="none" w:sz="0" w:space="0" w:color="auto"/>
            <w:left w:val="none" w:sz="0" w:space="0" w:color="auto"/>
            <w:bottom w:val="none" w:sz="0" w:space="0" w:color="auto"/>
            <w:right w:val="none" w:sz="0" w:space="0" w:color="auto"/>
          </w:divBdr>
          <w:divsChild>
            <w:div w:id="677655918">
              <w:marLeft w:val="0"/>
              <w:marRight w:val="0"/>
              <w:marTop w:val="0"/>
              <w:marBottom w:val="0"/>
              <w:divBdr>
                <w:top w:val="none" w:sz="0" w:space="0" w:color="auto"/>
                <w:left w:val="none" w:sz="0" w:space="0" w:color="auto"/>
                <w:bottom w:val="none" w:sz="0" w:space="0" w:color="auto"/>
                <w:right w:val="none" w:sz="0" w:space="0" w:color="auto"/>
              </w:divBdr>
              <w:divsChild>
                <w:div w:id="2047410797">
                  <w:marLeft w:val="0"/>
                  <w:marRight w:val="0"/>
                  <w:marTop w:val="0"/>
                  <w:marBottom w:val="0"/>
                  <w:divBdr>
                    <w:top w:val="none" w:sz="0" w:space="0" w:color="auto"/>
                    <w:left w:val="none" w:sz="0" w:space="0" w:color="auto"/>
                    <w:bottom w:val="none" w:sz="0" w:space="0" w:color="auto"/>
                    <w:right w:val="none" w:sz="0" w:space="0" w:color="auto"/>
                  </w:divBdr>
                </w:div>
              </w:divsChild>
            </w:div>
            <w:div w:id="1583029226">
              <w:marLeft w:val="0"/>
              <w:marRight w:val="0"/>
              <w:marTop w:val="0"/>
              <w:marBottom w:val="0"/>
              <w:divBdr>
                <w:top w:val="none" w:sz="0" w:space="0" w:color="auto"/>
                <w:left w:val="none" w:sz="0" w:space="0" w:color="auto"/>
                <w:bottom w:val="none" w:sz="0" w:space="0" w:color="auto"/>
                <w:right w:val="none" w:sz="0" w:space="0" w:color="auto"/>
              </w:divBdr>
              <w:divsChild>
                <w:div w:id="11522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75">
          <w:marLeft w:val="0"/>
          <w:marRight w:val="0"/>
          <w:marTop w:val="0"/>
          <w:marBottom w:val="0"/>
          <w:divBdr>
            <w:top w:val="none" w:sz="0" w:space="0" w:color="auto"/>
            <w:left w:val="none" w:sz="0" w:space="0" w:color="auto"/>
            <w:bottom w:val="none" w:sz="0" w:space="0" w:color="auto"/>
            <w:right w:val="none" w:sz="0" w:space="0" w:color="auto"/>
          </w:divBdr>
          <w:divsChild>
            <w:div w:id="915826283">
              <w:marLeft w:val="0"/>
              <w:marRight w:val="0"/>
              <w:marTop w:val="0"/>
              <w:marBottom w:val="0"/>
              <w:divBdr>
                <w:top w:val="none" w:sz="0" w:space="0" w:color="auto"/>
                <w:left w:val="none" w:sz="0" w:space="0" w:color="auto"/>
                <w:bottom w:val="none" w:sz="0" w:space="0" w:color="auto"/>
                <w:right w:val="none" w:sz="0" w:space="0" w:color="auto"/>
              </w:divBdr>
              <w:divsChild>
                <w:div w:id="398217003">
                  <w:marLeft w:val="0"/>
                  <w:marRight w:val="0"/>
                  <w:marTop w:val="0"/>
                  <w:marBottom w:val="0"/>
                  <w:divBdr>
                    <w:top w:val="none" w:sz="0" w:space="0" w:color="auto"/>
                    <w:left w:val="none" w:sz="0" w:space="0" w:color="auto"/>
                    <w:bottom w:val="none" w:sz="0" w:space="0" w:color="auto"/>
                    <w:right w:val="none" w:sz="0" w:space="0" w:color="auto"/>
                  </w:divBdr>
                </w:div>
              </w:divsChild>
            </w:div>
            <w:div w:id="246350605">
              <w:marLeft w:val="0"/>
              <w:marRight w:val="0"/>
              <w:marTop w:val="0"/>
              <w:marBottom w:val="0"/>
              <w:divBdr>
                <w:top w:val="none" w:sz="0" w:space="0" w:color="auto"/>
                <w:left w:val="none" w:sz="0" w:space="0" w:color="auto"/>
                <w:bottom w:val="none" w:sz="0" w:space="0" w:color="auto"/>
                <w:right w:val="none" w:sz="0" w:space="0" w:color="auto"/>
              </w:divBdr>
              <w:divsChild>
                <w:div w:id="11522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2187">
          <w:marLeft w:val="0"/>
          <w:marRight w:val="0"/>
          <w:marTop w:val="0"/>
          <w:marBottom w:val="0"/>
          <w:divBdr>
            <w:top w:val="none" w:sz="0" w:space="0" w:color="auto"/>
            <w:left w:val="none" w:sz="0" w:space="0" w:color="auto"/>
            <w:bottom w:val="none" w:sz="0" w:space="0" w:color="auto"/>
            <w:right w:val="none" w:sz="0" w:space="0" w:color="auto"/>
          </w:divBdr>
          <w:divsChild>
            <w:div w:id="1155028502">
              <w:marLeft w:val="0"/>
              <w:marRight w:val="0"/>
              <w:marTop w:val="0"/>
              <w:marBottom w:val="0"/>
              <w:divBdr>
                <w:top w:val="none" w:sz="0" w:space="0" w:color="auto"/>
                <w:left w:val="none" w:sz="0" w:space="0" w:color="auto"/>
                <w:bottom w:val="none" w:sz="0" w:space="0" w:color="auto"/>
                <w:right w:val="none" w:sz="0" w:space="0" w:color="auto"/>
              </w:divBdr>
              <w:divsChild>
                <w:div w:id="381759680">
                  <w:marLeft w:val="0"/>
                  <w:marRight w:val="0"/>
                  <w:marTop w:val="0"/>
                  <w:marBottom w:val="0"/>
                  <w:divBdr>
                    <w:top w:val="none" w:sz="0" w:space="0" w:color="auto"/>
                    <w:left w:val="none" w:sz="0" w:space="0" w:color="auto"/>
                    <w:bottom w:val="none" w:sz="0" w:space="0" w:color="auto"/>
                    <w:right w:val="none" w:sz="0" w:space="0" w:color="auto"/>
                  </w:divBdr>
                </w:div>
              </w:divsChild>
            </w:div>
            <w:div w:id="1636983035">
              <w:marLeft w:val="0"/>
              <w:marRight w:val="0"/>
              <w:marTop w:val="0"/>
              <w:marBottom w:val="0"/>
              <w:divBdr>
                <w:top w:val="none" w:sz="0" w:space="0" w:color="auto"/>
                <w:left w:val="none" w:sz="0" w:space="0" w:color="auto"/>
                <w:bottom w:val="none" w:sz="0" w:space="0" w:color="auto"/>
                <w:right w:val="none" w:sz="0" w:space="0" w:color="auto"/>
              </w:divBdr>
              <w:divsChild>
                <w:div w:id="6194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3225">
          <w:marLeft w:val="0"/>
          <w:marRight w:val="0"/>
          <w:marTop w:val="0"/>
          <w:marBottom w:val="0"/>
          <w:divBdr>
            <w:top w:val="none" w:sz="0" w:space="0" w:color="auto"/>
            <w:left w:val="none" w:sz="0" w:space="0" w:color="auto"/>
            <w:bottom w:val="none" w:sz="0" w:space="0" w:color="auto"/>
            <w:right w:val="none" w:sz="0" w:space="0" w:color="auto"/>
          </w:divBdr>
          <w:divsChild>
            <w:div w:id="918709079">
              <w:marLeft w:val="0"/>
              <w:marRight w:val="0"/>
              <w:marTop w:val="0"/>
              <w:marBottom w:val="0"/>
              <w:divBdr>
                <w:top w:val="none" w:sz="0" w:space="0" w:color="auto"/>
                <w:left w:val="none" w:sz="0" w:space="0" w:color="auto"/>
                <w:bottom w:val="none" w:sz="0" w:space="0" w:color="auto"/>
                <w:right w:val="none" w:sz="0" w:space="0" w:color="auto"/>
              </w:divBdr>
              <w:divsChild>
                <w:div w:id="1228414249">
                  <w:marLeft w:val="0"/>
                  <w:marRight w:val="0"/>
                  <w:marTop w:val="0"/>
                  <w:marBottom w:val="0"/>
                  <w:divBdr>
                    <w:top w:val="none" w:sz="0" w:space="0" w:color="auto"/>
                    <w:left w:val="none" w:sz="0" w:space="0" w:color="auto"/>
                    <w:bottom w:val="none" w:sz="0" w:space="0" w:color="auto"/>
                    <w:right w:val="none" w:sz="0" w:space="0" w:color="auto"/>
                  </w:divBdr>
                </w:div>
              </w:divsChild>
            </w:div>
            <w:div w:id="156843513">
              <w:marLeft w:val="0"/>
              <w:marRight w:val="0"/>
              <w:marTop w:val="0"/>
              <w:marBottom w:val="0"/>
              <w:divBdr>
                <w:top w:val="none" w:sz="0" w:space="0" w:color="auto"/>
                <w:left w:val="none" w:sz="0" w:space="0" w:color="auto"/>
                <w:bottom w:val="none" w:sz="0" w:space="0" w:color="auto"/>
                <w:right w:val="none" w:sz="0" w:space="0" w:color="auto"/>
              </w:divBdr>
              <w:divsChild>
                <w:div w:id="7218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6924">
          <w:marLeft w:val="0"/>
          <w:marRight w:val="0"/>
          <w:marTop w:val="0"/>
          <w:marBottom w:val="0"/>
          <w:divBdr>
            <w:top w:val="none" w:sz="0" w:space="0" w:color="auto"/>
            <w:left w:val="none" w:sz="0" w:space="0" w:color="auto"/>
            <w:bottom w:val="none" w:sz="0" w:space="0" w:color="auto"/>
            <w:right w:val="none" w:sz="0" w:space="0" w:color="auto"/>
          </w:divBdr>
          <w:divsChild>
            <w:div w:id="332530997">
              <w:marLeft w:val="0"/>
              <w:marRight w:val="0"/>
              <w:marTop w:val="0"/>
              <w:marBottom w:val="0"/>
              <w:divBdr>
                <w:top w:val="none" w:sz="0" w:space="0" w:color="auto"/>
                <w:left w:val="none" w:sz="0" w:space="0" w:color="auto"/>
                <w:bottom w:val="none" w:sz="0" w:space="0" w:color="auto"/>
                <w:right w:val="none" w:sz="0" w:space="0" w:color="auto"/>
              </w:divBdr>
              <w:divsChild>
                <w:div w:id="659427289">
                  <w:marLeft w:val="0"/>
                  <w:marRight w:val="0"/>
                  <w:marTop w:val="0"/>
                  <w:marBottom w:val="0"/>
                  <w:divBdr>
                    <w:top w:val="none" w:sz="0" w:space="0" w:color="auto"/>
                    <w:left w:val="none" w:sz="0" w:space="0" w:color="auto"/>
                    <w:bottom w:val="none" w:sz="0" w:space="0" w:color="auto"/>
                    <w:right w:val="none" w:sz="0" w:space="0" w:color="auto"/>
                  </w:divBdr>
                </w:div>
              </w:divsChild>
            </w:div>
            <w:div w:id="1181159184">
              <w:marLeft w:val="0"/>
              <w:marRight w:val="0"/>
              <w:marTop w:val="0"/>
              <w:marBottom w:val="0"/>
              <w:divBdr>
                <w:top w:val="none" w:sz="0" w:space="0" w:color="auto"/>
                <w:left w:val="none" w:sz="0" w:space="0" w:color="auto"/>
                <w:bottom w:val="none" w:sz="0" w:space="0" w:color="auto"/>
                <w:right w:val="none" w:sz="0" w:space="0" w:color="auto"/>
              </w:divBdr>
              <w:divsChild>
                <w:div w:id="1089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7683">
          <w:marLeft w:val="0"/>
          <w:marRight w:val="0"/>
          <w:marTop w:val="0"/>
          <w:marBottom w:val="0"/>
          <w:divBdr>
            <w:top w:val="none" w:sz="0" w:space="0" w:color="auto"/>
            <w:left w:val="none" w:sz="0" w:space="0" w:color="auto"/>
            <w:bottom w:val="none" w:sz="0" w:space="0" w:color="auto"/>
            <w:right w:val="none" w:sz="0" w:space="0" w:color="auto"/>
          </w:divBdr>
          <w:divsChild>
            <w:div w:id="84889043">
              <w:marLeft w:val="0"/>
              <w:marRight w:val="0"/>
              <w:marTop w:val="0"/>
              <w:marBottom w:val="0"/>
              <w:divBdr>
                <w:top w:val="none" w:sz="0" w:space="0" w:color="auto"/>
                <w:left w:val="none" w:sz="0" w:space="0" w:color="auto"/>
                <w:bottom w:val="none" w:sz="0" w:space="0" w:color="auto"/>
                <w:right w:val="none" w:sz="0" w:space="0" w:color="auto"/>
              </w:divBdr>
              <w:divsChild>
                <w:div w:id="127093875">
                  <w:marLeft w:val="0"/>
                  <w:marRight w:val="0"/>
                  <w:marTop w:val="0"/>
                  <w:marBottom w:val="0"/>
                  <w:divBdr>
                    <w:top w:val="none" w:sz="0" w:space="0" w:color="auto"/>
                    <w:left w:val="none" w:sz="0" w:space="0" w:color="auto"/>
                    <w:bottom w:val="none" w:sz="0" w:space="0" w:color="auto"/>
                    <w:right w:val="none" w:sz="0" w:space="0" w:color="auto"/>
                  </w:divBdr>
                </w:div>
              </w:divsChild>
            </w:div>
            <w:div w:id="796948706">
              <w:marLeft w:val="0"/>
              <w:marRight w:val="0"/>
              <w:marTop w:val="0"/>
              <w:marBottom w:val="0"/>
              <w:divBdr>
                <w:top w:val="none" w:sz="0" w:space="0" w:color="auto"/>
                <w:left w:val="none" w:sz="0" w:space="0" w:color="auto"/>
                <w:bottom w:val="none" w:sz="0" w:space="0" w:color="auto"/>
                <w:right w:val="none" w:sz="0" w:space="0" w:color="auto"/>
              </w:divBdr>
              <w:divsChild>
                <w:div w:id="7530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6771">
          <w:marLeft w:val="0"/>
          <w:marRight w:val="0"/>
          <w:marTop w:val="0"/>
          <w:marBottom w:val="0"/>
          <w:divBdr>
            <w:top w:val="none" w:sz="0" w:space="0" w:color="auto"/>
            <w:left w:val="none" w:sz="0" w:space="0" w:color="auto"/>
            <w:bottom w:val="none" w:sz="0" w:space="0" w:color="auto"/>
            <w:right w:val="none" w:sz="0" w:space="0" w:color="auto"/>
          </w:divBdr>
          <w:divsChild>
            <w:div w:id="700665972">
              <w:marLeft w:val="0"/>
              <w:marRight w:val="0"/>
              <w:marTop w:val="0"/>
              <w:marBottom w:val="0"/>
              <w:divBdr>
                <w:top w:val="none" w:sz="0" w:space="0" w:color="auto"/>
                <w:left w:val="none" w:sz="0" w:space="0" w:color="auto"/>
                <w:bottom w:val="none" w:sz="0" w:space="0" w:color="auto"/>
                <w:right w:val="none" w:sz="0" w:space="0" w:color="auto"/>
              </w:divBdr>
              <w:divsChild>
                <w:div w:id="2077049605">
                  <w:marLeft w:val="0"/>
                  <w:marRight w:val="0"/>
                  <w:marTop w:val="0"/>
                  <w:marBottom w:val="0"/>
                  <w:divBdr>
                    <w:top w:val="none" w:sz="0" w:space="0" w:color="auto"/>
                    <w:left w:val="none" w:sz="0" w:space="0" w:color="auto"/>
                    <w:bottom w:val="none" w:sz="0" w:space="0" w:color="auto"/>
                    <w:right w:val="none" w:sz="0" w:space="0" w:color="auto"/>
                  </w:divBdr>
                </w:div>
              </w:divsChild>
            </w:div>
            <w:div w:id="1349794254">
              <w:marLeft w:val="0"/>
              <w:marRight w:val="0"/>
              <w:marTop w:val="0"/>
              <w:marBottom w:val="0"/>
              <w:divBdr>
                <w:top w:val="none" w:sz="0" w:space="0" w:color="auto"/>
                <w:left w:val="none" w:sz="0" w:space="0" w:color="auto"/>
                <w:bottom w:val="none" w:sz="0" w:space="0" w:color="auto"/>
                <w:right w:val="none" w:sz="0" w:space="0" w:color="auto"/>
              </w:divBdr>
              <w:divsChild>
                <w:div w:id="559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4322">
          <w:marLeft w:val="0"/>
          <w:marRight w:val="0"/>
          <w:marTop w:val="0"/>
          <w:marBottom w:val="0"/>
          <w:divBdr>
            <w:top w:val="none" w:sz="0" w:space="0" w:color="auto"/>
            <w:left w:val="none" w:sz="0" w:space="0" w:color="auto"/>
            <w:bottom w:val="none" w:sz="0" w:space="0" w:color="auto"/>
            <w:right w:val="none" w:sz="0" w:space="0" w:color="auto"/>
          </w:divBdr>
          <w:divsChild>
            <w:div w:id="1698461468">
              <w:marLeft w:val="0"/>
              <w:marRight w:val="0"/>
              <w:marTop w:val="0"/>
              <w:marBottom w:val="0"/>
              <w:divBdr>
                <w:top w:val="none" w:sz="0" w:space="0" w:color="auto"/>
                <w:left w:val="none" w:sz="0" w:space="0" w:color="auto"/>
                <w:bottom w:val="none" w:sz="0" w:space="0" w:color="auto"/>
                <w:right w:val="none" w:sz="0" w:space="0" w:color="auto"/>
              </w:divBdr>
              <w:divsChild>
                <w:div w:id="220754831">
                  <w:marLeft w:val="0"/>
                  <w:marRight w:val="0"/>
                  <w:marTop w:val="0"/>
                  <w:marBottom w:val="0"/>
                  <w:divBdr>
                    <w:top w:val="none" w:sz="0" w:space="0" w:color="auto"/>
                    <w:left w:val="none" w:sz="0" w:space="0" w:color="auto"/>
                    <w:bottom w:val="none" w:sz="0" w:space="0" w:color="auto"/>
                    <w:right w:val="none" w:sz="0" w:space="0" w:color="auto"/>
                  </w:divBdr>
                </w:div>
              </w:divsChild>
            </w:div>
            <w:div w:id="1168983633">
              <w:marLeft w:val="0"/>
              <w:marRight w:val="0"/>
              <w:marTop w:val="0"/>
              <w:marBottom w:val="0"/>
              <w:divBdr>
                <w:top w:val="none" w:sz="0" w:space="0" w:color="auto"/>
                <w:left w:val="none" w:sz="0" w:space="0" w:color="auto"/>
                <w:bottom w:val="none" w:sz="0" w:space="0" w:color="auto"/>
                <w:right w:val="none" w:sz="0" w:space="0" w:color="auto"/>
              </w:divBdr>
              <w:divsChild>
                <w:div w:id="5023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1942">
          <w:marLeft w:val="0"/>
          <w:marRight w:val="0"/>
          <w:marTop w:val="0"/>
          <w:marBottom w:val="0"/>
          <w:divBdr>
            <w:top w:val="none" w:sz="0" w:space="0" w:color="auto"/>
            <w:left w:val="none" w:sz="0" w:space="0" w:color="auto"/>
            <w:bottom w:val="none" w:sz="0" w:space="0" w:color="auto"/>
            <w:right w:val="none" w:sz="0" w:space="0" w:color="auto"/>
          </w:divBdr>
          <w:divsChild>
            <w:div w:id="1471632384">
              <w:marLeft w:val="0"/>
              <w:marRight w:val="0"/>
              <w:marTop w:val="0"/>
              <w:marBottom w:val="0"/>
              <w:divBdr>
                <w:top w:val="none" w:sz="0" w:space="0" w:color="auto"/>
                <w:left w:val="none" w:sz="0" w:space="0" w:color="auto"/>
                <w:bottom w:val="none" w:sz="0" w:space="0" w:color="auto"/>
                <w:right w:val="none" w:sz="0" w:space="0" w:color="auto"/>
              </w:divBdr>
              <w:divsChild>
                <w:div w:id="538932488">
                  <w:marLeft w:val="0"/>
                  <w:marRight w:val="0"/>
                  <w:marTop w:val="0"/>
                  <w:marBottom w:val="0"/>
                  <w:divBdr>
                    <w:top w:val="none" w:sz="0" w:space="0" w:color="auto"/>
                    <w:left w:val="none" w:sz="0" w:space="0" w:color="auto"/>
                    <w:bottom w:val="none" w:sz="0" w:space="0" w:color="auto"/>
                    <w:right w:val="none" w:sz="0" w:space="0" w:color="auto"/>
                  </w:divBdr>
                </w:div>
              </w:divsChild>
            </w:div>
            <w:div w:id="1651053339">
              <w:marLeft w:val="0"/>
              <w:marRight w:val="0"/>
              <w:marTop w:val="0"/>
              <w:marBottom w:val="0"/>
              <w:divBdr>
                <w:top w:val="none" w:sz="0" w:space="0" w:color="auto"/>
                <w:left w:val="none" w:sz="0" w:space="0" w:color="auto"/>
                <w:bottom w:val="none" w:sz="0" w:space="0" w:color="auto"/>
                <w:right w:val="none" w:sz="0" w:space="0" w:color="auto"/>
              </w:divBdr>
              <w:divsChild>
                <w:div w:id="5728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2256">
          <w:marLeft w:val="0"/>
          <w:marRight w:val="0"/>
          <w:marTop w:val="0"/>
          <w:marBottom w:val="0"/>
          <w:divBdr>
            <w:top w:val="none" w:sz="0" w:space="0" w:color="auto"/>
            <w:left w:val="none" w:sz="0" w:space="0" w:color="auto"/>
            <w:bottom w:val="none" w:sz="0" w:space="0" w:color="auto"/>
            <w:right w:val="none" w:sz="0" w:space="0" w:color="auto"/>
          </w:divBdr>
          <w:divsChild>
            <w:div w:id="1439644112">
              <w:marLeft w:val="0"/>
              <w:marRight w:val="0"/>
              <w:marTop w:val="0"/>
              <w:marBottom w:val="0"/>
              <w:divBdr>
                <w:top w:val="none" w:sz="0" w:space="0" w:color="auto"/>
                <w:left w:val="none" w:sz="0" w:space="0" w:color="auto"/>
                <w:bottom w:val="none" w:sz="0" w:space="0" w:color="auto"/>
                <w:right w:val="none" w:sz="0" w:space="0" w:color="auto"/>
              </w:divBdr>
              <w:divsChild>
                <w:div w:id="8022556">
                  <w:marLeft w:val="0"/>
                  <w:marRight w:val="0"/>
                  <w:marTop w:val="0"/>
                  <w:marBottom w:val="0"/>
                  <w:divBdr>
                    <w:top w:val="none" w:sz="0" w:space="0" w:color="auto"/>
                    <w:left w:val="none" w:sz="0" w:space="0" w:color="auto"/>
                    <w:bottom w:val="none" w:sz="0" w:space="0" w:color="auto"/>
                    <w:right w:val="none" w:sz="0" w:space="0" w:color="auto"/>
                  </w:divBdr>
                </w:div>
              </w:divsChild>
            </w:div>
            <w:div w:id="271211894">
              <w:marLeft w:val="0"/>
              <w:marRight w:val="0"/>
              <w:marTop w:val="0"/>
              <w:marBottom w:val="0"/>
              <w:divBdr>
                <w:top w:val="none" w:sz="0" w:space="0" w:color="auto"/>
                <w:left w:val="none" w:sz="0" w:space="0" w:color="auto"/>
                <w:bottom w:val="none" w:sz="0" w:space="0" w:color="auto"/>
                <w:right w:val="none" w:sz="0" w:space="0" w:color="auto"/>
              </w:divBdr>
              <w:divsChild>
                <w:div w:id="61342734">
                  <w:marLeft w:val="0"/>
                  <w:marRight w:val="0"/>
                  <w:marTop w:val="0"/>
                  <w:marBottom w:val="0"/>
                  <w:divBdr>
                    <w:top w:val="none" w:sz="0" w:space="0" w:color="auto"/>
                    <w:left w:val="none" w:sz="0" w:space="0" w:color="auto"/>
                    <w:bottom w:val="none" w:sz="0" w:space="0" w:color="auto"/>
                    <w:right w:val="none" w:sz="0" w:space="0" w:color="auto"/>
                  </w:divBdr>
                </w:div>
              </w:divsChild>
            </w:div>
            <w:div w:id="8216173">
              <w:marLeft w:val="0"/>
              <w:marRight w:val="0"/>
              <w:marTop w:val="0"/>
              <w:marBottom w:val="0"/>
              <w:divBdr>
                <w:top w:val="none" w:sz="0" w:space="0" w:color="auto"/>
                <w:left w:val="none" w:sz="0" w:space="0" w:color="auto"/>
                <w:bottom w:val="none" w:sz="0" w:space="0" w:color="auto"/>
                <w:right w:val="none" w:sz="0" w:space="0" w:color="auto"/>
              </w:divBdr>
              <w:divsChild>
                <w:div w:id="5005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576">
          <w:marLeft w:val="0"/>
          <w:marRight w:val="0"/>
          <w:marTop w:val="0"/>
          <w:marBottom w:val="0"/>
          <w:divBdr>
            <w:top w:val="none" w:sz="0" w:space="0" w:color="auto"/>
            <w:left w:val="none" w:sz="0" w:space="0" w:color="auto"/>
            <w:bottom w:val="none" w:sz="0" w:space="0" w:color="auto"/>
            <w:right w:val="none" w:sz="0" w:space="0" w:color="auto"/>
          </w:divBdr>
          <w:divsChild>
            <w:div w:id="730343596">
              <w:marLeft w:val="0"/>
              <w:marRight w:val="0"/>
              <w:marTop w:val="0"/>
              <w:marBottom w:val="0"/>
              <w:divBdr>
                <w:top w:val="none" w:sz="0" w:space="0" w:color="auto"/>
                <w:left w:val="none" w:sz="0" w:space="0" w:color="auto"/>
                <w:bottom w:val="none" w:sz="0" w:space="0" w:color="auto"/>
                <w:right w:val="none" w:sz="0" w:space="0" w:color="auto"/>
              </w:divBdr>
              <w:divsChild>
                <w:div w:id="937955393">
                  <w:marLeft w:val="0"/>
                  <w:marRight w:val="0"/>
                  <w:marTop w:val="0"/>
                  <w:marBottom w:val="0"/>
                  <w:divBdr>
                    <w:top w:val="none" w:sz="0" w:space="0" w:color="auto"/>
                    <w:left w:val="none" w:sz="0" w:space="0" w:color="auto"/>
                    <w:bottom w:val="none" w:sz="0" w:space="0" w:color="auto"/>
                    <w:right w:val="none" w:sz="0" w:space="0" w:color="auto"/>
                  </w:divBdr>
                </w:div>
              </w:divsChild>
            </w:div>
            <w:div w:id="204561158">
              <w:marLeft w:val="0"/>
              <w:marRight w:val="0"/>
              <w:marTop w:val="0"/>
              <w:marBottom w:val="0"/>
              <w:divBdr>
                <w:top w:val="none" w:sz="0" w:space="0" w:color="auto"/>
                <w:left w:val="none" w:sz="0" w:space="0" w:color="auto"/>
                <w:bottom w:val="none" w:sz="0" w:space="0" w:color="auto"/>
                <w:right w:val="none" w:sz="0" w:space="0" w:color="auto"/>
              </w:divBdr>
              <w:divsChild>
                <w:div w:id="193963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046">
          <w:marLeft w:val="0"/>
          <w:marRight w:val="0"/>
          <w:marTop w:val="0"/>
          <w:marBottom w:val="0"/>
          <w:divBdr>
            <w:top w:val="none" w:sz="0" w:space="0" w:color="auto"/>
            <w:left w:val="none" w:sz="0" w:space="0" w:color="auto"/>
            <w:bottom w:val="none" w:sz="0" w:space="0" w:color="auto"/>
            <w:right w:val="none" w:sz="0" w:space="0" w:color="auto"/>
          </w:divBdr>
          <w:divsChild>
            <w:div w:id="1997607141">
              <w:marLeft w:val="0"/>
              <w:marRight w:val="0"/>
              <w:marTop w:val="0"/>
              <w:marBottom w:val="0"/>
              <w:divBdr>
                <w:top w:val="none" w:sz="0" w:space="0" w:color="auto"/>
                <w:left w:val="none" w:sz="0" w:space="0" w:color="auto"/>
                <w:bottom w:val="none" w:sz="0" w:space="0" w:color="auto"/>
                <w:right w:val="none" w:sz="0" w:space="0" w:color="auto"/>
              </w:divBdr>
              <w:divsChild>
                <w:div w:id="935753369">
                  <w:marLeft w:val="0"/>
                  <w:marRight w:val="0"/>
                  <w:marTop w:val="0"/>
                  <w:marBottom w:val="0"/>
                  <w:divBdr>
                    <w:top w:val="none" w:sz="0" w:space="0" w:color="auto"/>
                    <w:left w:val="none" w:sz="0" w:space="0" w:color="auto"/>
                    <w:bottom w:val="none" w:sz="0" w:space="0" w:color="auto"/>
                    <w:right w:val="none" w:sz="0" w:space="0" w:color="auto"/>
                  </w:divBdr>
                </w:div>
              </w:divsChild>
            </w:div>
            <w:div w:id="548952815">
              <w:marLeft w:val="0"/>
              <w:marRight w:val="0"/>
              <w:marTop w:val="0"/>
              <w:marBottom w:val="0"/>
              <w:divBdr>
                <w:top w:val="none" w:sz="0" w:space="0" w:color="auto"/>
                <w:left w:val="none" w:sz="0" w:space="0" w:color="auto"/>
                <w:bottom w:val="none" w:sz="0" w:space="0" w:color="auto"/>
                <w:right w:val="none" w:sz="0" w:space="0" w:color="auto"/>
              </w:divBdr>
              <w:divsChild>
                <w:div w:id="609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18475">
          <w:marLeft w:val="0"/>
          <w:marRight w:val="0"/>
          <w:marTop w:val="0"/>
          <w:marBottom w:val="0"/>
          <w:divBdr>
            <w:top w:val="none" w:sz="0" w:space="0" w:color="auto"/>
            <w:left w:val="none" w:sz="0" w:space="0" w:color="auto"/>
            <w:bottom w:val="none" w:sz="0" w:space="0" w:color="auto"/>
            <w:right w:val="none" w:sz="0" w:space="0" w:color="auto"/>
          </w:divBdr>
          <w:divsChild>
            <w:div w:id="195126148">
              <w:marLeft w:val="0"/>
              <w:marRight w:val="0"/>
              <w:marTop w:val="0"/>
              <w:marBottom w:val="0"/>
              <w:divBdr>
                <w:top w:val="none" w:sz="0" w:space="0" w:color="auto"/>
                <w:left w:val="none" w:sz="0" w:space="0" w:color="auto"/>
                <w:bottom w:val="none" w:sz="0" w:space="0" w:color="auto"/>
                <w:right w:val="none" w:sz="0" w:space="0" w:color="auto"/>
              </w:divBdr>
              <w:divsChild>
                <w:div w:id="450130852">
                  <w:marLeft w:val="0"/>
                  <w:marRight w:val="0"/>
                  <w:marTop w:val="0"/>
                  <w:marBottom w:val="0"/>
                  <w:divBdr>
                    <w:top w:val="none" w:sz="0" w:space="0" w:color="auto"/>
                    <w:left w:val="none" w:sz="0" w:space="0" w:color="auto"/>
                    <w:bottom w:val="none" w:sz="0" w:space="0" w:color="auto"/>
                    <w:right w:val="none" w:sz="0" w:space="0" w:color="auto"/>
                  </w:divBdr>
                </w:div>
              </w:divsChild>
            </w:div>
            <w:div w:id="1669402153">
              <w:marLeft w:val="0"/>
              <w:marRight w:val="0"/>
              <w:marTop w:val="0"/>
              <w:marBottom w:val="0"/>
              <w:divBdr>
                <w:top w:val="none" w:sz="0" w:space="0" w:color="auto"/>
                <w:left w:val="none" w:sz="0" w:space="0" w:color="auto"/>
                <w:bottom w:val="none" w:sz="0" w:space="0" w:color="auto"/>
                <w:right w:val="none" w:sz="0" w:space="0" w:color="auto"/>
              </w:divBdr>
              <w:divsChild>
                <w:div w:id="18085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434">
          <w:marLeft w:val="0"/>
          <w:marRight w:val="0"/>
          <w:marTop w:val="0"/>
          <w:marBottom w:val="0"/>
          <w:divBdr>
            <w:top w:val="none" w:sz="0" w:space="0" w:color="auto"/>
            <w:left w:val="none" w:sz="0" w:space="0" w:color="auto"/>
            <w:bottom w:val="none" w:sz="0" w:space="0" w:color="auto"/>
            <w:right w:val="none" w:sz="0" w:space="0" w:color="auto"/>
          </w:divBdr>
          <w:divsChild>
            <w:div w:id="1194466059">
              <w:marLeft w:val="0"/>
              <w:marRight w:val="0"/>
              <w:marTop w:val="0"/>
              <w:marBottom w:val="0"/>
              <w:divBdr>
                <w:top w:val="none" w:sz="0" w:space="0" w:color="auto"/>
                <w:left w:val="none" w:sz="0" w:space="0" w:color="auto"/>
                <w:bottom w:val="none" w:sz="0" w:space="0" w:color="auto"/>
                <w:right w:val="none" w:sz="0" w:space="0" w:color="auto"/>
              </w:divBdr>
              <w:divsChild>
                <w:div w:id="177695827">
                  <w:marLeft w:val="0"/>
                  <w:marRight w:val="0"/>
                  <w:marTop w:val="0"/>
                  <w:marBottom w:val="0"/>
                  <w:divBdr>
                    <w:top w:val="none" w:sz="0" w:space="0" w:color="auto"/>
                    <w:left w:val="none" w:sz="0" w:space="0" w:color="auto"/>
                    <w:bottom w:val="none" w:sz="0" w:space="0" w:color="auto"/>
                    <w:right w:val="none" w:sz="0" w:space="0" w:color="auto"/>
                  </w:divBdr>
                </w:div>
              </w:divsChild>
            </w:div>
            <w:div w:id="1373191573">
              <w:marLeft w:val="0"/>
              <w:marRight w:val="0"/>
              <w:marTop w:val="0"/>
              <w:marBottom w:val="0"/>
              <w:divBdr>
                <w:top w:val="none" w:sz="0" w:space="0" w:color="auto"/>
                <w:left w:val="none" w:sz="0" w:space="0" w:color="auto"/>
                <w:bottom w:val="none" w:sz="0" w:space="0" w:color="auto"/>
                <w:right w:val="none" w:sz="0" w:space="0" w:color="auto"/>
              </w:divBdr>
              <w:divsChild>
                <w:div w:id="20075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5024">
          <w:marLeft w:val="0"/>
          <w:marRight w:val="0"/>
          <w:marTop w:val="0"/>
          <w:marBottom w:val="0"/>
          <w:divBdr>
            <w:top w:val="none" w:sz="0" w:space="0" w:color="auto"/>
            <w:left w:val="none" w:sz="0" w:space="0" w:color="auto"/>
            <w:bottom w:val="none" w:sz="0" w:space="0" w:color="auto"/>
            <w:right w:val="none" w:sz="0" w:space="0" w:color="auto"/>
          </w:divBdr>
          <w:divsChild>
            <w:div w:id="1774279421">
              <w:marLeft w:val="0"/>
              <w:marRight w:val="0"/>
              <w:marTop w:val="0"/>
              <w:marBottom w:val="0"/>
              <w:divBdr>
                <w:top w:val="none" w:sz="0" w:space="0" w:color="auto"/>
                <w:left w:val="none" w:sz="0" w:space="0" w:color="auto"/>
                <w:bottom w:val="none" w:sz="0" w:space="0" w:color="auto"/>
                <w:right w:val="none" w:sz="0" w:space="0" w:color="auto"/>
              </w:divBdr>
              <w:divsChild>
                <w:div w:id="618142604">
                  <w:marLeft w:val="0"/>
                  <w:marRight w:val="0"/>
                  <w:marTop w:val="0"/>
                  <w:marBottom w:val="0"/>
                  <w:divBdr>
                    <w:top w:val="none" w:sz="0" w:space="0" w:color="auto"/>
                    <w:left w:val="none" w:sz="0" w:space="0" w:color="auto"/>
                    <w:bottom w:val="none" w:sz="0" w:space="0" w:color="auto"/>
                    <w:right w:val="none" w:sz="0" w:space="0" w:color="auto"/>
                  </w:divBdr>
                </w:div>
              </w:divsChild>
            </w:div>
            <w:div w:id="946040989">
              <w:marLeft w:val="0"/>
              <w:marRight w:val="0"/>
              <w:marTop w:val="0"/>
              <w:marBottom w:val="0"/>
              <w:divBdr>
                <w:top w:val="none" w:sz="0" w:space="0" w:color="auto"/>
                <w:left w:val="none" w:sz="0" w:space="0" w:color="auto"/>
                <w:bottom w:val="none" w:sz="0" w:space="0" w:color="auto"/>
                <w:right w:val="none" w:sz="0" w:space="0" w:color="auto"/>
              </w:divBdr>
              <w:divsChild>
                <w:div w:id="1097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5460">
          <w:marLeft w:val="0"/>
          <w:marRight w:val="0"/>
          <w:marTop w:val="0"/>
          <w:marBottom w:val="0"/>
          <w:divBdr>
            <w:top w:val="none" w:sz="0" w:space="0" w:color="auto"/>
            <w:left w:val="none" w:sz="0" w:space="0" w:color="auto"/>
            <w:bottom w:val="none" w:sz="0" w:space="0" w:color="auto"/>
            <w:right w:val="none" w:sz="0" w:space="0" w:color="auto"/>
          </w:divBdr>
          <w:divsChild>
            <w:div w:id="1554076474">
              <w:marLeft w:val="0"/>
              <w:marRight w:val="0"/>
              <w:marTop w:val="0"/>
              <w:marBottom w:val="0"/>
              <w:divBdr>
                <w:top w:val="none" w:sz="0" w:space="0" w:color="auto"/>
                <w:left w:val="none" w:sz="0" w:space="0" w:color="auto"/>
                <w:bottom w:val="none" w:sz="0" w:space="0" w:color="auto"/>
                <w:right w:val="none" w:sz="0" w:space="0" w:color="auto"/>
              </w:divBdr>
              <w:divsChild>
                <w:div w:id="620965296">
                  <w:marLeft w:val="0"/>
                  <w:marRight w:val="0"/>
                  <w:marTop w:val="0"/>
                  <w:marBottom w:val="0"/>
                  <w:divBdr>
                    <w:top w:val="none" w:sz="0" w:space="0" w:color="auto"/>
                    <w:left w:val="none" w:sz="0" w:space="0" w:color="auto"/>
                    <w:bottom w:val="none" w:sz="0" w:space="0" w:color="auto"/>
                    <w:right w:val="none" w:sz="0" w:space="0" w:color="auto"/>
                  </w:divBdr>
                </w:div>
              </w:divsChild>
            </w:div>
            <w:div w:id="105543194">
              <w:marLeft w:val="0"/>
              <w:marRight w:val="0"/>
              <w:marTop w:val="0"/>
              <w:marBottom w:val="0"/>
              <w:divBdr>
                <w:top w:val="none" w:sz="0" w:space="0" w:color="auto"/>
                <w:left w:val="none" w:sz="0" w:space="0" w:color="auto"/>
                <w:bottom w:val="none" w:sz="0" w:space="0" w:color="auto"/>
                <w:right w:val="none" w:sz="0" w:space="0" w:color="auto"/>
              </w:divBdr>
              <w:divsChild>
                <w:div w:id="17677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4424">
          <w:marLeft w:val="0"/>
          <w:marRight w:val="0"/>
          <w:marTop w:val="0"/>
          <w:marBottom w:val="0"/>
          <w:divBdr>
            <w:top w:val="none" w:sz="0" w:space="0" w:color="auto"/>
            <w:left w:val="none" w:sz="0" w:space="0" w:color="auto"/>
            <w:bottom w:val="none" w:sz="0" w:space="0" w:color="auto"/>
            <w:right w:val="none" w:sz="0" w:space="0" w:color="auto"/>
          </w:divBdr>
          <w:divsChild>
            <w:div w:id="1750925568">
              <w:marLeft w:val="0"/>
              <w:marRight w:val="0"/>
              <w:marTop w:val="0"/>
              <w:marBottom w:val="0"/>
              <w:divBdr>
                <w:top w:val="none" w:sz="0" w:space="0" w:color="auto"/>
                <w:left w:val="none" w:sz="0" w:space="0" w:color="auto"/>
                <w:bottom w:val="none" w:sz="0" w:space="0" w:color="auto"/>
                <w:right w:val="none" w:sz="0" w:space="0" w:color="auto"/>
              </w:divBdr>
              <w:divsChild>
                <w:div w:id="1828864124">
                  <w:marLeft w:val="0"/>
                  <w:marRight w:val="0"/>
                  <w:marTop w:val="0"/>
                  <w:marBottom w:val="0"/>
                  <w:divBdr>
                    <w:top w:val="none" w:sz="0" w:space="0" w:color="auto"/>
                    <w:left w:val="none" w:sz="0" w:space="0" w:color="auto"/>
                    <w:bottom w:val="none" w:sz="0" w:space="0" w:color="auto"/>
                    <w:right w:val="none" w:sz="0" w:space="0" w:color="auto"/>
                  </w:divBdr>
                </w:div>
              </w:divsChild>
            </w:div>
            <w:div w:id="1470248775">
              <w:marLeft w:val="0"/>
              <w:marRight w:val="0"/>
              <w:marTop w:val="0"/>
              <w:marBottom w:val="0"/>
              <w:divBdr>
                <w:top w:val="none" w:sz="0" w:space="0" w:color="auto"/>
                <w:left w:val="none" w:sz="0" w:space="0" w:color="auto"/>
                <w:bottom w:val="none" w:sz="0" w:space="0" w:color="auto"/>
                <w:right w:val="none" w:sz="0" w:space="0" w:color="auto"/>
              </w:divBdr>
              <w:divsChild>
                <w:div w:id="20183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1125">
          <w:marLeft w:val="0"/>
          <w:marRight w:val="0"/>
          <w:marTop w:val="0"/>
          <w:marBottom w:val="0"/>
          <w:divBdr>
            <w:top w:val="none" w:sz="0" w:space="0" w:color="auto"/>
            <w:left w:val="none" w:sz="0" w:space="0" w:color="auto"/>
            <w:bottom w:val="none" w:sz="0" w:space="0" w:color="auto"/>
            <w:right w:val="none" w:sz="0" w:space="0" w:color="auto"/>
          </w:divBdr>
          <w:divsChild>
            <w:div w:id="330840152">
              <w:marLeft w:val="0"/>
              <w:marRight w:val="0"/>
              <w:marTop w:val="0"/>
              <w:marBottom w:val="0"/>
              <w:divBdr>
                <w:top w:val="none" w:sz="0" w:space="0" w:color="auto"/>
                <w:left w:val="none" w:sz="0" w:space="0" w:color="auto"/>
                <w:bottom w:val="none" w:sz="0" w:space="0" w:color="auto"/>
                <w:right w:val="none" w:sz="0" w:space="0" w:color="auto"/>
              </w:divBdr>
              <w:divsChild>
                <w:div w:id="969163528">
                  <w:marLeft w:val="0"/>
                  <w:marRight w:val="0"/>
                  <w:marTop w:val="0"/>
                  <w:marBottom w:val="0"/>
                  <w:divBdr>
                    <w:top w:val="none" w:sz="0" w:space="0" w:color="auto"/>
                    <w:left w:val="none" w:sz="0" w:space="0" w:color="auto"/>
                    <w:bottom w:val="none" w:sz="0" w:space="0" w:color="auto"/>
                    <w:right w:val="none" w:sz="0" w:space="0" w:color="auto"/>
                  </w:divBdr>
                </w:div>
              </w:divsChild>
            </w:div>
            <w:div w:id="1683122826">
              <w:marLeft w:val="0"/>
              <w:marRight w:val="0"/>
              <w:marTop w:val="0"/>
              <w:marBottom w:val="0"/>
              <w:divBdr>
                <w:top w:val="none" w:sz="0" w:space="0" w:color="auto"/>
                <w:left w:val="none" w:sz="0" w:space="0" w:color="auto"/>
                <w:bottom w:val="none" w:sz="0" w:space="0" w:color="auto"/>
                <w:right w:val="none" w:sz="0" w:space="0" w:color="auto"/>
              </w:divBdr>
              <w:divsChild>
                <w:div w:id="4011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2909">
          <w:marLeft w:val="0"/>
          <w:marRight w:val="0"/>
          <w:marTop w:val="0"/>
          <w:marBottom w:val="0"/>
          <w:divBdr>
            <w:top w:val="none" w:sz="0" w:space="0" w:color="auto"/>
            <w:left w:val="none" w:sz="0" w:space="0" w:color="auto"/>
            <w:bottom w:val="none" w:sz="0" w:space="0" w:color="auto"/>
            <w:right w:val="none" w:sz="0" w:space="0" w:color="auto"/>
          </w:divBdr>
          <w:divsChild>
            <w:div w:id="1100376495">
              <w:marLeft w:val="0"/>
              <w:marRight w:val="0"/>
              <w:marTop w:val="0"/>
              <w:marBottom w:val="0"/>
              <w:divBdr>
                <w:top w:val="none" w:sz="0" w:space="0" w:color="auto"/>
                <w:left w:val="none" w:sz="0" w:space="0" w:color="auto"/>
                <w:bottom w:val="none" w:sz="0" w:space="0" w:color="auto"/>
                <w:right w:val="none" w:sz="0" w:space="0" w:color="auto"/>
              </w:divBdr>
              <w:divsChild>
                <w:div w:id="1906601580">
                  <w:marLeft w:val="0"/>
                  <w:marRight w:val="0"/>
                  <w:marTop w:val="0"/>
                  <w:marBottom w:val="0"/>
                  <w:divBdr>
                    <w:top w:val="none" w:sz="0" w:space="0" w:color="auto"/>
                    <w:left w:val="none" w:sz="0" w:space="0" w:color="auto"/>
                    <w:bottom w:val="none" w:sz="0" w:space="0" w:color="auto"/>
                    <w:right w:val="none" w:sz="0" w:space="0" w:color="auto"/>
                  </w:divBdr>
                </w:div>
              </w:divsChild>
            </w:div>
            <w:div w:id="1431318179">
              <w:marLeft w:val="0"/>
              <w:marRight w:val="0"/>
              <w:marTop w:val="0"/>
              <w:marBottom w:val="0"/>
              <w:divBdr>
                <w:top w:val="none" w:sz="0" w:space="0" w:color="auto"/>
                <w:left w:val="none" w:sz="0" w:space="0" w:color="auto"/>
                <w:bottom w:val="none" w:sz="0" w:space="0" w:color="auto"/>
                <w:right w:val="none" w:sz="0" w:space="0" w:color="auto"/>
              </w:divBdr>
              <w:divsChild>
                <w:div w:id="19606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9100">
          <w:marLeft w:val="0"/>
          <w:marRight w:val="0"/>
          <w:marTop w:val="0"/>
          <w:marBottom w:val="0"/>
          <w:divBdr>
            <w:top w:val="none" w:sz="0" w:space="0" w:color="auto"/>
            <w:left w:val="none" w:sz="0" w:space="0" w:color="auto"/>
            <w:bottom w:val="none" w:sz="0" w:space="0" w:color="auto"/>
            <w:right w:val="none" w:sz="0" w:space="0" w:color="auto"/>
          </w:divBdr>
          <w:divsChild>
            <w:div w:id="1851601144">
              <w:marLeft w:val="0"/>
              <w:marRight w:val="0"/>
              <w:marTop w:val="0"/>
              <w:marBottom w:val="0"/>
              <w:divBdr>
                <w:top w:val="none" w:sz="0" w:space="0" w:color="auto"/>
                <w:left w:val="none" w:sz="0" w:space="0" w:color="auto"/>
                <w:bottom w:val="none" w:sz="0" w:space="0" w:color="auto"/>
                <w:right w:val="none" w:sz="0" w:space="0" w:color="auto"/>
              </w:divBdr>
              <w:divsChild>
                <w:div w:id="2022969595">
                  <w:marLeft w:val="0"/>
                  <w:marRight w:val="0"/>
                  <w:marTop w:val="0"/>
                  <w:marBottom w:val="0"/>
                  <w:divBdr>
                    <w:top w:val="none" w:sz="0" w:space="0" w:color="auto"/>
                    <w:left w:val="none" w:sz="0" w:space="0" w:color="auto"/>
                    <w:bottom w:val="none" w:sz="0" w:space="0" w:color="auto"/>
                    <w:right w:val="none" w:sz="0" w:space="0" w:color="auto"/>
                  </w:divBdr>
                </w:div>
              </w:divsChild>
            </w:div>
            <w:div w:id="768892883">
              <w:marLeft w:val="0"/>
              <w:marRight w:val="0"/>
              <w:marTop w:val="0"/>
              <w:marBottom w:val="0"/>
              <w:divBdr>
                <w:top w:val="none" w:sz="0" w:space="0" w:color="auto"/>
                <w:left w:val="none" w:sz="0" w:space="0" w:color="auto"/>
                <w:bottom w:val="none" w:sz="0" w:space="0" w:color="auto"/>
                <w:right w:val="none" w:sz="0" w:space="0" w:color="auto"/>
              </w:divBdr>
              <w:divsChild>
                <w:div w:id="10295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667">
          <w:marLeft w:val="0"/>
          <w:marRight w:val="0"/>
          <w:marTop w:val="0"/>
          <w:marBottom w:val="0"/>
          <w:divBdr>
            <w:top w:val="none" w:sz="0" w:space="0" w:color="auto"/>
            <w:left w:val="none" w:sz="0" w:space="0" w:color="auto"/>
            <w:bottom w:val="none" w:sz="0" w:space="0" w:color="auto"/>
            <w:right w:val="none" w:sz="0" w:space="0" w:color="auto"/>
          </w:divBdr>
          <w:divsChild>
            <w:div w:id="568418437">
              <w:marLeft w:val="0"/>
              <w:marRight w:val="0"/>
              <w:marTop w:val="0"/>
              <w:marBottom w:val="0"/>
              <w:divBdr>
                <w:top w:val="none" w:sz="0" w:space="0" w:color="auto"/>
                <w:left w:val="none" w:sz="0" w:space="0" w:color="auto"/>
                <w:bottom w:val="none" w:sz="0" w:space="0" w:color="auto"/>
                <w:right w:val="none" w:sz="0" w:space="0" w:color="auto"/>
              </w:divBdr>
              <w:divsChild>
                <w:div w:id="1029601830">
                  <w:marLeft w:val="0"/>
                  <w:marRight w:val="0"/>
                  <w:marTop w:val="0"/>
                  <w:marBottom w:val="0"/>
                  <w:divBdr>
                    <w:top w:val="none" w:sz="0" w:space="0" w:color="auto"/>
                    <w:left w:val="none" w:sz="0" w:space="0" w:color="auto"/>
                    <w:bottom w:val="none" w:sz="0" w:space="0" w:color="auto"/>
                    <w:right w:val="none" w:sz="0" w:space="0" w:color="auto"/>
                  </w:divBdr>
                </w:div>
              </w:divsChild>
            </w:div>
            <w:div w:id="1463963038">
              <w:marLeft w:val="0"/>
              <w:marRight w:val="0"/>
              <w:marTop w:val="0"/>
              <w:marBottom w:val="0"/>
              <w:divBdr>
                <w:top w:val="none" w:sz="0" w:space="0" w:color="auto"/>
                <w:left w:val="none" w:sz="0" w:space="0" w:color="auto"/>
                <w:bottom w:val="none" w:sz="0" w:space="0" w:color="auto"/>
                <w:right w:val="none" w:sz="0" w:space="0" w:color="auto"/>
              </w:divBdr>
              <w:divsChild>
                <w:div w:id="1729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749">
          <w:marLeft w:val="0"/>
          <w:marRight w:val="0"/>
          <w:marTop w:val="0"/>
          <w:marBottom w:val="0"/>
          <w:divBdr>
            <w:top w:val="none" w:sz="0" w:space="0" w:color="auto"/>
            <w:left w:val="none" w:sz="0" w:space="0" w:color="auto"/>
            <w:bottom w:val="none" w:sz="0" w:space="0" w:color="auto"/>
            <w:right w:val="none" w:sz="0" w:space="0" w:color="auto"/>
          </w:divBdr>
          <w:divsChild>
            <w:div w:id="1039552368">
              <w:marLeft w:val="0"/>
              <w:marRight w:val="0"/>
              <w:marTop w:val="0"/>
              <w:marBottom w:val="0"/>
              <w:divBdr>
                <w:top w:val="none" w:sz="0" w:space="0" w:color="auto"/>
                <w:left w:val="none" w:sz="0" w:space="0" w:color="auto"/>
                <w:bottom w:val="none" w:sz="0" w:space="0" w:color="auto"/>
                <w:right w:val="none" w:sz="0" w:space="0" w:color="auto"/>
              </w:divBdr>
              <w:divsChild>
                <w:div w:id="1747142599">
                  <w:marLeft w:val="0"/>
                  <w:marRight w:val="0"/>
                  <w:marTop w:val="0"/>
                  <w:marBottom w:val="0"/>
                  <w:divBdr>
                    <w:top w:val="none" w:sz="0" w:space="0" w:color="auto"/>
                    <w:left w:val="none" w:sz="0" w:space="0" w:color="auto"/>
                    <w:bottom w:val="none" w:sz="0" w:space="0" w:color="auto"/>
                    <w:right w:val="none" w:sz="0" w:space="0" w:color="auto"/>
                  </w:divBdr>
                </w:div>
              </w:divsChild>
            </w:div>
            <w:div w:id="256139786">
              <w:marLeft w:val="0"/>
              <w:marRight w:val="0"/>
              <w:marTop w:val="0"/>
              <w:marBottom w:val="0"/>
              <w:divBdr>
                <w:top w:val="none" w:sz="0" w:space="0" w:color="auto"/>
                <w:left w:val="none" w:sz="0" w:space="0" w:color="auto"/>
                <w:bottom w:val="none" w:sz="0" w:space="0" w:color="auto"/>
                <w:right w:val="none" w:sz="0" w:space="0" w:color="auto"/>
              </w:divBdr>
              <w:divsChild>
                <w:div w:id="1795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97295">
          <w:marLeft w:val="0"/>
          <w:marRight w:val="0"/>
          <w:marTop w:val="0"/>
          <w:marBottom w:val="0"/>
          <w:divBdr>
            <w:top w:val="none" w:sz="0" w:space="0" w:color="auto"/>
            <w:left w:val="none" w:sz="0" w:space="0" w:color="auto"/>
            <w:bottom w:val="none" w:sz="0" w:space="0" w:color="auto"/>
            <w:right w:val="none" w:sz="0" w:space="0" w:color="auto"/>
          </w:divBdr>
          <w:divsChild>
            <w:div w:id="315687460">
              <w:marLeft w:val="0"/>
              <w:marRight w:val="0"/>
              <w:marTop w:val="0"/>
              <w:marBottom w:val="0"/>
              <w:divBdr>
                <w:top w:val="none" w:sz="0" w:space="0" w:color="auto"/>
                <w:left w:val="none" w:sz="0" w:space="0" w:color="auto"/>
                <w:bottom w:val="none" w:sz="0" w:space="0" w:color="auto"/>
                <w:right w:val="none" w:sz="0" w:space="0" w:color="auto"/>
              </w:divBdr>
              <w:divsChild>
                <w:div w:id="4332530">
                  <w:marLeft w:val="0"/>
                  <w:marRight w:val="0"/>
                  <w:marTop w:val="0"/>
                  <w:marBottom w:val="0"/>
                  <w:divBdr>
                    <w:top w:val="none" w:sz="0" w:space="0" w:color="auto"/>
                    <w:left w:val="none" w:sz="0" w:space="0" w:color="auto"/>
                    <w:bottom w:val="none" w:sz="0" w:space="0" w:color="auto"/>
                    <w:right w:val="none" w:sz="0" w:space="0" w:color="auto"/>
                  </w:divBdr>
                </w:div>
              </w:divsChild>
            </w:div>
            <w:div w:id="389619172">
              <w:marLeft w:val="0"/>
              <w:marRight w:val="0"/>
              <w:marTop w:val="0"/>
              <w:marBottom w:val="0"/>
              <w:divBdr>
                <w:top w:val="none" w:sz="0" w:space="0" w:color="auto"/>
                <w:left w:val="none" w:sz="0" w:space="0" w:color="auto"/>
                <w:bottom w:val="none" w:sz="0" w:space="0" w:color="auto"/>
                <w:right w:val="none" w:sz="0" w:space="0" w:color="auto"/>
              </w:divBdr>
              <w:divsChild>
                <w:div w:id="627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5135">
          <w:marLeft w:val="0"/>
          <w:marRight w:val="0"/>
          <w:marTop w:val="0"/>
          <w:marBottom w:val="0"/>
          <w:divBdr>
            <w:top w:val="none" w:sz="0" w:space="0" w:color="auto"/>
            <w:left w:val="none" w:sz="0" w:space="0" w:color="auto"/>
            <w:bottom w:val="none" w:sz="0" w:space="0" w:color="auto"/>
            <w:right w:val="none" w:sz="0" w:space="0" w:color="auto"/>
          </w:divBdr>
          <w:divsChild>
            <w:div w:id="1701278309">
              <w:marLeft w:val="0"/>
              <w:marRight w:val="0"/>
              <w:marTop w:val="0"/>
              <w:marBottom w:val="0"/>
              <w:divBdr>
                <w:top w:val="none" w:sz="0" w:space="0" w:color="auto"/>
                <w:left w:val="none" w:sz="0" w:space="0" w:color="auto"/>
                <w:bottom w:val="none" w:sz="0" w:space="0" w:color="auto"/>
                <w:right w:val="none" w:sz="0" w:space="0" w:color="auto"/>
              </w:divBdr>
              <w:divsChild>
                <w:div w:id="1534732670">
                  <w:marLeft w:val="0"/>
                  <w:marRight w:val="0"/>
                  <w:marTop w:val="0"/>
                  <w:marBottom w:val="0"/>
                  <w:divBdr>
                    <w:top w:val="none" w:sz="0" w:space="0" w:color="auto"/>
                    <w:left w:val="none" w:sz="0" w:space="0" w:color="auto"/>
                    <w:bottom w:val="none" w:sz="0" w:space="0" w:color="auto"/>
                    <w:right w:val="none" w:sz="0" w:space="0" w:color="auto"/>
                  </w:divBdr>
                </w:div>
              </w:divsChild>
            </w:div>
            <w:div w:id="1834448277">
              <w:marLeft w:val="0"/>
              <w:marRight w:val="0"/>
              <w:marTop w:val="0"/>
              <w:marBottom w:val="0"/>
              <w:divBdr>
                <w:top w:val="none" w:sz="0" w:space="0" w:color="auto"/>
                <w:left w:val="none" w:sz="0" w:space="0" w:color="auto"/>
                <w:bottom w:val="none" w:sz="0" w:space="0" w:color="auto"/>
                <w:right w:val="none" w:sz="0" w:space="0" w:color="auto"/>
              </w:divBdr>
              <w:divsChild>
                <w:div w:id="8308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6254">
          <w:marLeft w:val="0"/>
          <w:marRight w:val="0"/>
          <w:marTop w:val="0"/>
          <w:marBottom w:val="0"/>
          <w:divBdr>
            <w:top w:val="none" w:sz="0" w:space="0" w:color="auto"/>
            <w:left w:val="none" w:sz="0" w:space="0" w:color="auto"/>
            <w:bottom w:val="none" w:sz="0" w:space="0" w:color="auto"/>
            <w:right w:val="none" w:sz="0" w:space="0" w:color="auto"/>
          </w:divBdr>
          <w:divsChild>
            <w:div w:id="912470079">
              <w:marLeft w:val="0"/>
              <w:marRight w:val="0"/>
              <w:marTop w:val="0"/>
              <w:marBottom w:val="0"/>
              <w:divBdr>
                <w:top w:val="none" w:sz="0" w:space="0" w:color="auto"/>
                <w:left w:val="none" w:sz="0" w:space="0" w:color="auto"/>
                <w:bottom w:val="none" w:sz="0" w:space="0" w:color="auto"/>
                <w:right w:val="none" w:sz="0" w:space="0" w:color="auto"/>
              </w:divBdr>
              <w:divsChild>
                <w:div w:id="1515343966">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19491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34771">
          <w:marLeft w:val="0"/>
          <w:marRight w:val="0"/>
          <w:marTop w:val="0"/>
          <w:marBottom w:val="0"/>
          <w:divBdr>
            <w:top w:val="none" w:sz="0" w:space="0" w:color="auto"/>
            <w:left w:val="none" w:sz="0" w:space="0" w:color="auto"/>
            <w:bottom w:val="none" w:sz="0" w:space="0" w:color="auto"/>
            <w:right w:val="none" w:sz="0" w:space="0" w:color="auto"/>
          </w:divBdr>
          <w:divsChild>
            <w:div w:id="775372645">
              <w:marLeft w:val="0"/>
              <w:marRight w:val="0"/>
              <w:marTop w:val="0"/>
              <w:marBottom w:val="0"/>
              <w:divBdr>
                <w:top w:val="none" w:sz="0" w:space="0" w:color="auto"/>
                <w:left w:val="none" w:sz="0" w:space="0" w:color="auto"/>
                <w:bottom w:val="none" w:sz="0" w:space="0" w:color="auto"/>
                <w:right w:val="none" w:sz="0" w:space="0" w:color="auto"/>
              </w:divBdr>
              <w:divsChild>
                <w:div w:id="1692028564">
                  <w:marLeft w:val="0"/>
                  <w:marRight w:val="0"/>
                  <w:marTop w:val="0"/>
                  <w:marBottom w:val="0"/>
                  <w:divBdr>
                    <w:top w:val="none" w:sz="0" w:space="0" w:color="auto"/>
                    <w:left w:val="none" w:sz="0" w:space="0" w:color="auto"/>
                    <w:bottom w:val="none" w:sz="0" w:space="0" w:color="auto"/>
                    <w:right w:val="none" w:sz="0" w:space="0" w:color="auto"/>
                  </w:divBdr>
                </w:div>
              </w:divsChild>
            </w:div>
            <w:div w:id="5523703">
              <w:marLeft w:val="0"/>
              <w:marRight w:val="0"/>
              <w:marTop w:val="0"/>
              <w:marBottom w:val="0"/>
              <w:divBdr>
                <w:top w:val="none" w:sz="0" w:space="0" w:color="auto"/>
                <w:left w:val="none" w:sz="0" w:space="0" w:color="auto"/>
                <w:bottom w:val="none" w:sz="0" w:space="0" w:color="auto"/>
                <w:right w:val="none" w:sz="0" w:space="0" w:color="auto"/>
              </w:divBdr>
              <w:divsChild>
                <w:div w:id="348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6659">
          <w:marLeft w:val="0"/>
          <w:marRight w:val="0"/>
          <w:marTop w:val="0"/>
          <w:marBottom w:val="0"/>
          <w:divBdr>
            <w:top w:val="none" w:sz="0" w:space="0" w:color="auto"/>
            <w:left w:val="none" w:sz="0" w:space="0" w:color="auto"/>
            <w:bottom w:val="none" w:sz="0" w:space="0" w:color="auto"/>
            <w:right w:val="none" w:sz="0" w:space="0" w:color="auto"/>
          </w:divBdr>
          <w:divsChild>
            <w:div w:id="691999435">
              <w:marLeft w:val="0"/>
              <w:marRight w:val="0"/>
              <w:marTop w:val="0"/>
              <w:marBottom w:val="0"/>
              <w:divBdr>
                <w:top w:val="none" w:sz="0" w:space="0" w:color="auto"/>
                <w:left w:val="none" w:sz="0" w:space="0" w:color="auto"/>
                <w:bottom w:val="none" w:sz="0" w:space="0" w:color="auto"/>
                <w:right w:val="none" w:sz="0" w:space="0" w:color="auto"/>
              </w:divBdr>
              <w:divsChild>
                <w:div w:id="1470435283">
                  <w:marLeft w:val="0"/>
                  <w:marRight w:val="0"/>
                  <w:marTop w:val="0"/>
                  <w:marBottom w:val="0"/>
                  <w:divBdr>
                    <w:top w:val="none" w:sz="0" w:space="0" w:color="auto"/>
                    <w:left w:val="none" w:sz="0" w:space="0" w:color="auto"/>
                    <w:bottom w:val="none" w:sz="0" w:space="0" w:color="auto"/>
                    <w:right w:val="none" w:sz="0" w:space="0" w:color="auto"/>
                  </w:divBdr>
                </w:div>
              </w:divsChild>
            </w:div>
            <w:div w:id="1723360223">
              <w:marLeft w:val="0"/>
              <w:marRight w:val="0"/>
              <w:marTop w:val="0"/>
              <w:marBottom w:val="0"/>
              <w:divBdr>
                <w:top w:val="none" w:sz="0" w:space="0" w:color="auto"/>
                <w:left w:val="none" w:sz="0" w:space="0" w:color="auto"/>
                <w:bottom w:val="none" w:sz="0" w:space="0" w:color="auto"/>
                <w:right w:val="none" w:sz="0" w:space="0" w:color="auto"/>
              </w:divBdr>
              <w:divsChild>
                <w:div w:id="20885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6726">
          <w:marLeft w:val="0"/>
          <w:marRight w:val="0"/>
          <w:marTop w:val="0"/>
          <w:marBottom w:val="0"/>
          <w:divBdr>
            <w:top w:val="none" w:sz="0" w:space="0" w:color="auto"/>
            <w:left w:val="none" w:sz="0" w:space="0" w:color="auto"/>
            <w:bottom w:val="none" w:sz="0" w:space="0" w:color="auto"/>
            <w:right w:val="none" w:sz="0" w:space="0" w:color="auto"/>
          </w:divBdr>
          <w:divsChild>
            <w:div w:id="1139685786">
              <w:marLeft w:val="0"/>
              <w:marRight w:val="0"/>
              <w:marTop w:val="0"/>
              <w:marBottom w:val="0"/>
              <w:divBdr>
                <w:top w:val="none" w:sz="0" w:space="0" w:color="auto"/>
                <w:left w:val="none" w:sz="0" w:space="0" w:color="auto"/>
                <w:bottom w:val="none" w:sz="0" w:space="0" w:color="auto"/>
                <w:right w:val="none" w:sz="0" w:space="0" w:color="auto"/>
              </w:divBdr>
              <w:divsChild>
                <w:div w:id="1460996162">
                  <w:marLeft w:val="0"/>
                  <w:marRight w:val="0"/>
                  <w:marTop w:val="0"/>
                  <w:marBottom w:val="0"/>
                  <w:divBdr>
                    <w:top w:val="none" w:sz="0" w:space="0" w:color="auto"/>
                    <w:left w:val="none" w:sz="0" w:space="0" w:color="auto"/>
                    <w:bottom w:val="none" w:sz="0" w:space="0" w:color="auto"/>
                    <w:right w:val="none" w:sz="0" w:space="0" w:color="auto"/>
                  </w:divBdr>
                </w:div>
              </w:divsChild>
            </w:div>
            <w:div w:id="1475635278">
              <w:marLeft w:val="0"/>
              <w:marRight w:val="0"/>
              <w:marTop w:val="0"/>
              <w:marBottom w:val="0"/>
              <w:divBdr>
                <w:top w:val="none" w:sz="0" w:space="0" w:color="auto"/>
                <w:left w:val="none" w:sz="0" w:space="0" w:color="auto"/>
                <w:bottom w:val="none" w:sz="0" w:space="0" w:color="auto"/>
                <w:right w:val="none" w:sz="0" w:space="0" w:color="auto"/>
              </w:divBdr>
              <w:divsChild>
                <w:div w:id="175612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9878">
          <w:marLeft w:val="0"/>
          <w:marRight w:val="0"/>
          <w:marTop w:val="0"/>
          <w:marBottom w:val="0"/>
          <w:divBdr>
            <w:top w:val="none" w:sz="0" w:space="0" w:color="auto"/>
            <w:left w:val="none" w:sz="0" w:space="0" w:color="auto"/>
            <w:bottom w:val="none" w:sz="0" w:space="0" w:color="auto"/>
            <w:right w:val="none" w:sz="0" w:space="0" w:color="auto"/>
          </w:divBdr>
          <w:divsChild>
            <w:div w:id="1473712838">
              <w:marLeft w:val="0"/>
              <w:marRight w:val="0"/>
              <w:marTop w:val="0"/>
              <w:marBottom w:val="0"/>
              <w:divBdr>
                <w:top w:val="none" w:sz="0" w:space="0" w:color="auto"/>
                <w:left w:val="none" w:sz="0" w:space="0" w:color="auto"/>
                <w:bottom w:val="none" w:sz="0" w:space="0" w:color="auto"/>
                <w:right w:val="none" w:sz="0" w:space="0" w:color="auto"/>
              </w:divBdr>
              <w:divsChild>
                <w:div w:id="211501773">
                  <w:marLeft w:val="0"/>
                  <w:marRight w:val="0"/>
                  <w:marTop w:val="0"/>
                  <w:marBottom w:val="0"/>
                  <w:divBdr>
                    <w:top w:val="none" w:sz="0" w:space="0" w:color="auto"/>
                    <w:left w:val="none" w:sz="0" w:space="0" w:color="auto"/>
                    <w:bottom w:val="none" w:sz="0" w:space="0" w:color="auto"/>
                    <w:right w:val="none" w:sz="0" w:space="0" w:color="auto"/>
                  </w:divBdr>
                </w:div>
              </w:divsChild>
            </w:div>
            <w:div w:id="659771714">
              <w:marLeft w:val="0"/>
              <w:marRight w:val="0"/>
              <w:marTop w:val="0"/>
              <w:marBottom w:val="0"/>
              <w:divBdr>
                <w:top w:val="none" w:sz="0" w:space="0" w:color="auto"/>
                <w:left w:val="none" w:sz="0" w:space="0" w:color="auto"/>
                <w:bottom w:val="none" w:sz="0" w:space="0" w:color="auto"/>
                <w:right w:val="none" w:sz="0" w:space="0" w:color="auto"/>
              </w:divBdr>
              <w:divsChild>
                <w:div w:id="14305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17298">
          <w:marLeft w:val="0"/>
          <w:marRight w:val="0"/>
          <w:marTop w:val="0"/>
          <w:marBottom w:val="0"/>
          <w:divBdr>
            <w:top w:val="none" w:sz="0" w:space="0" w:color="auto"/>
            <w:left w:val="none" w:sz="0" w:space="0" w:color="auto"/>
            <w:bottom w:val="none" w:sz="0" w:space="0" w:color="auto"/>
            <w:right w:val="none" w:sz="0" w:space="0" w:color="auto"/>
          </w:divBdr>
          <w:divsChild>
            <w:div w:id="1289242505">
              <w:marLeft w:val="0"/>
              <w:marRight w:val="0"/>
              <w:marTop w:val="0"/>
              <w:marBottom w:val="0"/>
              <w:divBdr>
                <w:top w:val="none" w:sz="0" w:space="0" w:color="auto"/>
                <w:left w:val="none" w:sz="0" w:space="0" w:color="auto"/>
                <w:bottom w:val="none" w:sz="0" w:space="0" w:color="auto"/>
                <w:right w:val="none" w:sz="0" w:space="0" w:color="auto"/>
              </w:divBdr>
              <w:divsChild>
                <w:div w:id="450512302">
                  <w:marLeft w:val="0"/>
                  <w:marRight w:val="0"/>
                  <w:marTop w:val="0"/>
                  <w:marBottom w:val="0"/>
                  <w:divBdr>
                    <w:top w:val="none" w:sz="0" w:space="0" w:color="auto"/>
                    <w:left w:val="none" w:sz="0" w:space="0" w:color="auto"/>
                    <w:bottom w:val="none" w:sz="0" w:space="0" w:color="auto"/>
                    <w:right w:val="none" w:sz="0" w:space="0" w:color="auto"/>
                  </w:divBdr>
                </w:div>
              </w:divsChild>
            </w:div>
            <w:div w:id="1969971726">
              <w:marLeft w:val="0"/>
              <w:marRight w:val="0"/>
              <w:marTop w:val="0"/>
              <w:marBottom w:val="0"/>
              <w:divBdr>
                <w:top w:val="none" w:sz="0" w:space="0" w:color="auto"/>
                <w:left w:val="none" w:sz="0" w:space="0" w:color="auto"/>
                <w:bottom w:val="none" w:sz="0" w:space="0" w:color="auto"/>
                <w:right w:val="none" w:sz="0" w:space="0" w:color="auto"/>
              </w:divBdr>
              <w:divsChild>
                <w:div w:id="16505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5350">
          <w:marLeft w:val="0"/>
          <w:marRight w:val="0"/>
          <w:marTop w:val="0"/>
          <w:marBottom w:val="0"/>
          <w:divBdr>
            <w:top w:val="none" w:sz="0" w:space="0" w:color="auto"/>
            <w:left w:val="none" w:sz="0" w:space="0" w:color="auto"/>
            <w:bottom w:val="none" w:sz="0" w:space="0" w:color="auto"/>
            <w:right w:val="none" w:sz="0" w:space="0" w:color="auto"/>
          </w:divBdr>
          <w:divsChild>
            <w:div w:id="278339121">
              <w:marLeft w:val="0"/>
              <w:marRight w:val="0"/>
              <w:marTop w:val="0"/>
              <w:marBottom w:val="0"/>
              <w:divBdr>
                <w:top w:val="none" w:sz="0" w:space="0" w:color="auto"/>
                <w:left w:val="none" w:sz="0" w:space="0" w:color="auto"/>
                <w:bottom w:val="none" w:sz="0" w:space="0" w:color="auto"/>
                <w:right w:val="none" w:sz="0" w:space="0" w:color="auto"/>
              </w:divBdr>
              <w:divsChild>
                <w:div w:id="1814788058">
                  <w:marLeft w:val="0"/>
                  <w:marRight w:val="0"/>
                  <w:marTop w:val="0"/>
                  <w:marBottom w:val="0"/>
                  <w:divBdr>
                    <w:top w:val="none" w:sz="0" w:space="0" w:color="auto"/>
                    <w:left w:val="none" w:sz="0" w:space="0" w:color="auto"/>
                    <w:bottom w:val="none" w:sz="0" w:space="0" w:color="auto"/>
                    <w:right w:val="none" w:sz="0" w:space="0" w:color="auto"/>
                  </w:divBdr>
                </w:div>
              </w:divsChild>
            </w:div>
            <w:div w:id="1343237730">
              <w:marLeft w:val="0"/>
              <w:marRight w:val="0"/>
              <w:marTop w:val="0"/>
              <w:marBottom w:val="0"/>
              <w:divBdr>
                <w:top w:val="none" w:sz="0" w:space="0" w:color="auto"/>
                <w:left w:val="none" w:sz="0" w:space="0" w:color="auto"/>
                <w:bottom w:val="none" w:sz="0" w:space="0" w:color="auto"/>
                <w:right w:val="none" w:sz="0" w:space="0" w:color="auto"/>
              </w:divBdr>
              <w:divsChild>
                <w:div w:id="15426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08108">
          <w:marLeft w:val="0"/>
          <w:marRight w:val="0"/>
          <w:marTop w:val="0"/>
          <w:marBottom w:val="0"/>
          <w:divBdr>
            <w:top w:val="none" w:sz="0" w:space="0" w:color="auto"/>
            <w:left w:val="none" w:sz="0" w:space="0" w:color="auto"/>
            <w:bottom w:val="none" w:sz="0" w:space="0" w:color="auto"/>
            <w:right w:val="none" w:sz="0" w:space="0" w:color="auto"/>
          </w:divBdr>
          <w:divsChild>
            <w:div w:id="10886159">
              <w:marLeft w:val="0"/>
              <w:marRight w:val="0"/>
              <w:marTop w:val="0"/>
              <w:marBottom w:val="0"/>
              <w:divBdr>
                <w:top w:val="none" w:sz="0" w:space="0" w:color="auto"/>
                <w:left w:val="none" w:sz="0" w:space="0" w:color="auto"/>
                <w:bottom w:val="none" w:sz="0" w:space="0" w:color="auto"/>
                <w:right w:val="none" w:sz="0" w:space="0" w:color="auto"/>
              </w:divBdr>
              <w:divsChild>
                <w:div w:id="1446583785">
                  <w:marLeft w:val="0"/>
                  <w:marRight w:val="0"/>
                  <w:marTop w:val="0"/>
                  <w:marBottom w:val="0"/>
                  <w:divBdr>
                    <w:top w:val="none" w:sz="0" w:space="0" w:color="auto"/>
                    <w:left w:val="none" w:sz="0" w:space="0" w:color="auto"/>
                    <w:bottom w:val="none" w:sz="0" w:space="0" w:color="auto"/>
                    <w:right w:val="none" w:sz="0" w:space="0" w:color="auto"/>
                  </w:divBdr>
                </w:div>
              </w:divsChild>
            </w:div>
            <w:div w:id="762798412">
              <w:marLeft w:val="0"/>
              <w:marRight w:val="0"/>
              <w:marTop w:val="0"/>
              <w:marBottom w:val="0"/>
              <w:divBdr>
                <w:top w:val="none" w:sz="0" w:space="0" w:color="auto"/>
                <w:left w:val="none" w:sz="0" w:space="0" w:color="auto"/>
                <w:bottom w:val="none" w:sz="0" w:space="0" w:color="auto"/>
                <w:right w:val="none" w:sz="0" w:space="0" w:color="auto"/>
              </w:divBdr>
              <w:divsChild>
                <w:div w:id="740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4132">
          <w:marLeft w:val="0"/>
          <w:marRight w:val="0"/>
          <w:marTop w:val="0"/>
          <w:marBottom w:val="0"/>
          <w:divBdr>
            <w:top w:val="none" w:sz="0" w:space="0" w:color="auto"/>
            <w:left w:val="none" w:sz="0" w:space="0" w:color="auto"/>
            <w:bottom w:val="none" w:sz="0" w:space="0" w:color="auto"/>
            <w:right w:val="none" w:sz="0" w:space="0" w:color="auto"/>
          </w:divBdr>
          <w:divsChild>
            <w:div w:id="1125541412">
              <w:marLeft w:val="0"/>
              <w:marRight w:val="0"/>
              <w:marTop w:val="0"/>
              <w:marBottom w:val="0"/>
              <w:divBdr>
                <w:top w:val="none" w:sz="0" w:space="0" w:color="auto"/>
                <w:left w:val="none" w:sz="0" w:space="0" w:color="auto"/>
                <w:bottom w:val="none" w:sz="0" w:space="0" w:color="auto"/>
                <w:right w:val="none" w:sz="0" w:space="0" w:color="auto"/>
              </w:divBdr>
              <w:divsChild>
                <w:div w:id="263851561">
                  <w:marLeft w:val="0"/>
                  <w:marRight w:val="0"/>
                  <w:marTop w:val="0"/>
                  <w:marBottom w:val="0"/>
                  <w:divBdr>
                    <w:top w:val="none" w:sz="0" w:space="0" w:color="auto"/>
                    <w:left w:val="none" w:sz="0" w:space="0" w:color="auto"/>
                    <w:bottom w:val="none" w:sz="0" w:space="0" w:color="auto"/>
                    <w:right w:val="none" w:sz="0" w:space="0" w:color="auto"/>
                  </w:divBdr>
                </w:div>
              </w:divsChild>
            </w:div>
            <w:div w:id="1204513396">
              <w:marLeft w:val="0"/>
              <w:marRight w:val="0"/>
              <w:marTop w:val="0"/>
              <w:marBottom w:val="0"/>
              <w:divBdr>
                <w:top w:val="none" w:sz="0" w:space="0" w:color="auto"/>
                <w:left w:val="none" w:sz="0" w:space="0" w:color="auto"/>
                <w:bottom w:val="none" w:sz="0" w:space="0" w:color="auto"/>
                <w:right w:val="none" w:sz="0" w:space="0" w:color="auto"/>
              </w:divBdr>
              <w:divsChild>
                <w:div w:id="3427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020">
          <w:marLeft w:val="0"/>
          <w:marRight w:val="0"/>
          <w:marTop w:val="0"/>
          <w:marBottom w:val="0"/>
          <w:divBdr>
            <w:top w:val="none" w:sz="0" w:space="0" w:color="auto"/>
            <w:left w:val="none" w:sz="0" w:space="0" w:color="auto"/>
            <w:bottom w:val="none" w:sz="0" w:space="0" w:color="auto"/>
            <w:right w:val="none" w:sz="0" w:space="0" w:color="auto"/>
          </w:divBdr>
          <w:divsChild>
            <w:div w:id="1328750895">
              <w:marLeft w:val="0"/>
              <w:marRight w:val="0"/>
              <w:marTop w:val="0"/>
              <w:marBottom w:val="0"/>
              <w:divBdr>
                <w:top w:val="none" w:sz="0" w:space="0" w:color="auto"/>
                <w:left w:val="none" w:sz="0" w:space="0" w:color="auto"/>
                <w:bottom w:val="none" w:sz="0" w:space="0" w:color="auto"/>
                <w:right w:val="none" w:sz="0" w:space="0" w:color="auto"/>
              </w:divBdr>
              <w:divsChild>
                <w:div w:id="694428883">
                  <w:marLeft w:val="0"/>
                  <w:marRight w:val="0"/>
                  <w:marTop w:val="0"/>
                  <w:marBottom w:val="0"/>
                  <w:divBdr>
                    <w:top w:val="none" w:sz="0" w:space="0" w:color="auto"/>
                    <w:left w:val="none" w:sz="0" w:space="0" w:color="auto"/>
                    <w:bottom w:val="none" w:sz="0" w:space="0" w:color="auto"/>
                    <w:right w:val="none" w:sz="0" w:space="0" w:color="auto"/>
                  </w:divBdr>
                </w:div>
              </w:divsChild>
            </w:div>
            <w:div w:id="1006909426">
              <w:marLeft w:val="0"/>
              <w:marRight w:val="0"/>
              <w:marTop w:val="0"/>
              <w:marBottom w:val="0"/>
              <w:divBdr>
                <w:top w:val="none" w:sz="0" w:space="0" w:color="auto"/>
                <w:left w:val="none" w:sz="0" w:space="0" w:color="auto"/>
                <w:bottom w:val="none" w:sz="0" w:space="0" w:color="auto"/>
                <w:right w:val="none" w:sz="0" w:space="0" w:color="auto"/>
              </w:divBdr>
              <w:divsChild>
                <w:div w:id="7243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8566">
          <w:marLeft w:val="0"/>
          <w:marRight w:val="0"/>
          <w:marTop w:val="0"/>
          <w:marBottom w:val="0"/>
          <w:divBdr>
            <w:top w:val="none" w:sz="0" w:space="0" w:color="auto"/>
            <w:left w:val="none" w:sz="0" w:space="0" w:color="auto"/>
            <w:bottom w:val="none" w:sz="0" w:space="0" w:color="auto"/>
            <w:right w:val="none" w:sz="0" w:space="0" w:color="auto"/>
          </w:divBdr>
          <w:divsChild>
            <w:div w:id="996955011">
              <w:marLeft w:val="0"/>
              <w:marRight w:val="0"/>
              <w:marTop w:val="0"/>
              <w:marBottom w:val="0"/>
              <w:divBdr>
                <w:top w:val="none" w:sz="0" w:space="0" w:color="auto"/>
                <w:left w:val="none" w:sz="0" w:space="0" w:color="auto"/>
                <w:bottom w:val="none" w:sz="0" w:space="0" w:color="auto"/>
                <w:right w:val="none" w:sz="0" w:space="0" w:color="auto"/>
              </w:divBdr>
              <w:divsChild>
                <w:div w:id="40790952">
                  <w:marLeft w:val="0"/>
                  <w:marRight w:val="0"/>
                  <w:marTop w:val="0"/>
                  <w:marBottom w:val="0"/>
                  <w:divBdr>
                    <w:top w:val="none" w:sz="0" w:space="0" w:color="auto"/>
                    <w:left w:val="none" w:sz="0" w:space="0" w:color="auto"/>
                    <w:bottom w:val="none" w:sz="0" w:space="0" w:color="auto"/>
                    <w:right w:val="none" w:sz="0" w:space="0" w:color="auto"/>
                  </w:divBdr>
                </w:div>
              </w:divsChild>
            </w:div>
            <w:div w:id="569385204">
              <w:marLeft w:val="0"/>
              <w:marRight w:val="0"/>
              <w:marTop w:val="0"/>
              <w:marBottom w:val="0"/>
              <w:divBdr>
                <w:top w:val="none" w:sz="0" w:space="0" w:color="auto"/>
                <w:left w:val="none" w:sz="0" w:space="0" w:color="auto"/>
                <w:bottom w:val="none" w:sz="0" w:space="0" w:color="auto"/>
                <w:right w:val="none" w:sz="0" w:space="0" w:color="auto"/>
              </w:divBdr>
              <w:divsChild>
                <w:div w:id="16011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9269">
          <w:marLeft w:val="0"/>
          <w:marRight w:val="0"/>
          <w:marTop w:val="0"/>
          <w:marBottom w:val="0"/>
          <w:divBdr>
            <w:top w:val="none" w:sz="0" w:space="0" w:color="auto"/>
            <w:left w:val="none" w:sz="0" w:space="0" w:color="auto"/>
            <w:bottom w:val="none" w:sz="0" w:space="0" w:color="auto"/>
            <w:right w:val="none" w:sz="0" w:space="0" w:color="auto"/>
          </w:divBdr>
          <w:divsChild>
            <w:div w:id="1022559912">
              <w:marLeft w:val="0"/>
              <w:marRight w:val="0"/>
              <w:marTop w:val="0"/>
              <w:marBottom w:val="0"/>
              <w:divBdr>
                <w:top w:val="none" w:sz="0" w:space="0" w:color="auto"/>
                <w:left w:val="none" w:sz="0" w:space="0" w:color="auto"/>
                <w:bottom w:val="none" w:sz="0" w:space="0" w:color="auto"/>
                <w:right w:val="none" w:sz="0" w:space="0" w:color="auto"/>
              </w:divBdr>
              <w:divsChild>
                <w:div w:id="1065690149">
                  <w:marLeft w:val="0"/>
                  <w:marRight w:val="0"/>
                  <w:marTop w:val="0"/>
                  <w:marBottom w:val="0"/>
                  <w:divBdr>
                    <w:top w:val="none" w:sz="0" w:space="0" w:color="auto"/>
                    <w:left w:val="none" w:sz="0" w:space="0" w:color="auto"/>
                    <w:bottom w:val="none" w:sz="0" w:space="0" w:color="auto"/>
                    <w:right w:val="none" w:sz="0" w:space="0" w:color="auto"/>
                  </w:divBdr>
                </w:div>
              </w:divsChild>
            </w:div>
            <w:div w:id="1731461180">
              <w:marLeft w:val="0"/>
              <w:marRight w:val="0"/>
              <w:marTop w:val="0"/>
              <w:marBottom w:val="0"/>
              <w:divBdr>
                <w:top w:val="none" w:sz="0" w:space="0" w:color="auto"/>
                <w:left w:val="none" w:sz="0" w:space="0" w:color="auto"/>
                <w:bottom w:val="none" w:sz="0" w:space="0" w:color="auto"/>
                <w:right w:val="none" w:sz="0" w:space="0" w:color="auto"/>
              </w:divBdr>
              <w:divsChild>
                <w:div w:id="13777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1884">
          <w:marLeft w:val="0"/>
          <w:marRight w:val="0"/>
          <w:marTop w:val="0"/>
          <w:marBottom w:val="0"/>
          <w:divBdr>
            <w:top w:val="none" w:sz="0" w:space="0" w:color="auto"/>
            <w:left w:val="none" w:sz="0" w:space="0" w:color="auto"/>
            <w:bottom w:val="none" w:sz="0" w:space="0" w:color="auto"/>
            <w:right w:val="none" w:sz="0" w:space="0" w:color="auto"/>
          </w:divBdr>
          <w:divsChild>
            <w:div w:id="2092003932">
              <w:marLeft w:val="0"/>
              <w:marRight w:val="0"/>
              <w:marTop w:val="0"/>
              <w:marBottom w:val="0"/>
              <w:divBdr>
                <w:top w:val="none" w:sz="0" w:space="0" w:color="auto"/>
                <w:left w:val="none" w:sz="0" w:space="0" w:color="auto"/>
                <w:bottom w:val="none" w:sz="0" w:space="0" w:color="auto"/>
                <w:right w:val="none" w:sz="0" w:space="0" w:color="auto"/>
              </w:divBdr>
              <w:divsChild>
                <w:div w:id="121045863">
                  <w:marLeft w:val="0"/>
                  <w:marRight w:val="0"/>
                  <w:marTop w:val="0"/>
                  <w:marBottom w:val="0"/>
                  <w:divBdr>
                    <w:top w:val="none" w:sz="0" w:space="0" w:color="auto"/>
                    <w:left w:val="none" w:sz="0" w:space="0" w:color="auto"/>
                    <w:bottom w:val="none" w:sz="0" w:space="0" w:color="auto"/>
                    <w:right w:val="none" w:sz="0" w:space="0" w:color="auto"/>
                  </w:divBdr>
                </w:div>
              </w:divsChild>
            </w:div>
            <w:div w:id="1943099657">
              <w:marLeft w:val="0"/>
              <w:marRight w:val="0"/>
              <w:marTop w:val="0"/>
              <w:marBottom w:val="0"/>
              <w:divBdr>
                <w:top w:val="none" w:sz="0" w:space="0" w:color="auto"/>
                <w:left w:val="none" w:sz="0" w:space="0" w:color="auto"/>
                <w:bottom w:val="none" w:sz="0" w:space="0" w:color="auto"/>
                <w:right w:val="none" w:sz="0" w:space="0" w:color="auto"/>
              </w:divBdr>
              <w:divsChild>
                <w:div w:id="1560437176">
                  <w:marLeft w:val="0"/>
                  <w:marRight w:val="0"/>
                  <w:marTop w:val="0"/>
                  <w:marBottom w:val="0"/>
                  <w:divBdr>
                    <w:top w:val="none" w:sz="0" w:space="0" w:color="auto"/>
                    <w:left w:val="none" w:sz="0" w:space="0" w:color="auto"/>
                    <w:bottom w:val="none" w:sz="0" w:space="0" w:color="auto"/>
                    <w:right w:val="none" w:sz="0" w:space="0" w:color="auto"/>
                  </w:divBdr>
                </w:div>
              </w:divsChild>
            </w:div>
            <w:div w:id="1989092166">
              <w:marLeft w:val="0"/>
              <w:marRight w:val="0"/>
              <w:marTop w:val="0"/>
              <w:marBottom w:val="0"/>
              <w:divBdr>
                <w:top w:val="none" w:sz="0" w:space="0" w:color="auto"/>
                <w:left w:val="none" w:sz="0" w:space="0" w:color="auto"/>
                <w:bottom w:val="none" w:sz="0" w:space="0" w:color="auto"/>
                <w:right w:val="none" w:sz="0" w:space="0" w:color="auto"/>
              </w:divBdr>
              <w:divsChild>
                <w:div w:id="1324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239">
          <w:marLeft w:val="0"/>
          <w:marRight w:val="0"/>
          <w:marTop w:val="0"/>
          <w:marBottom w:val="0"/>
          <w:divBdr>
            <w:top w:val="none" w:sz="0" w:space="0" w:color="auto"/>
            <w:left w:val="none" w:sz="0" w:space="0" w:color="auto"/>
            <w:bottom w:val="none" w:sz="0" w:space="0" w:color="auto"/>
            <w:right w:val="none" w:sz="0" w:space="0" w:color="auto"/>
          </w:divBdr>
          <w:divsChild>
            <w:div w:id="1277640560">
              <w:marLeft w:val="0"/>
              <w:marRight w:val="0"/>
              <w:marTop w:val="0"/>
              <w:marBottom w:val="0"/>
              <w:divBdr>
                <w:top w:val="none" w:sz="0" w:space="0" w:color="auto"/>
                <w:left w:val="none" w:sz="0" w:space="0" w:color="auto"/>
                <w:bottom w:val="none" w:sz="0" w:space="0" w:color="auto"/>
                <w:right w:val="none" w:sz="0" w:space="0" w:color="auto"/>
              </w:divBdr>
              <w:divsChild>
                <w:div w:id="619188617">
                  <w:marLeft w:val="0"/>
                  <w:marRight w:val="0"/>
                  <w:marTop w:val="0"/>
                  <w:marBottom w:val="0"/>
                  <w:divBdr>
                    <w:top w:val="none" w:sz="0" w:space="0" w:color="auto"/>
                    <w:left w:val="none" w:sz="0" w:space="0" w:color="auto"/>
                    <w:bottom w:val="none" w:sz="0" w:space="0" w:color="auto"/>
                    <w:right w:val="none" w:sz="0" w:space="0" w:color="auto"/>
                  </w:divBdr>
                </w:div>
              </w:divsChild>
            </w:div>
            <w:div w:id="1434206992">
              <w:marLeft w:val="0"/>
              <w:marRight w:val="0"/>
              <w:marTop w:val="0"/>
              <w:marBottom w:val="0"/>
              <w:divBdr>
                <w:top w:val="none" w:sz="0" w:space="0" w:color="auto"/>
                <w:left w:val="none" w:sz="0" w:space="0" w:color="auto"/>
                <w:bottom w:val="none" w:sz="0" w:space="0" w:color="auto"/>
                <w:right w:val="none" w:sz="0" w:space="0" w:color="auto"/>
              </w:divBdr>
              <w:divsChild>
                <w:div w:id="12852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4621">
          <w:marLeft w:val="0"/>
          <w:marRight w:val="0"/>
          <w:marTop w:val="0"/>
          <w:marBottom w:val="0"/>
          <w:divBdr>
            <w:top w:val="none" w:sz="0" w:space="0" w:color="auto"/>
            <w:left w:val="none" w:sz="0" w:space="0" w:color="auto"/>
            <w:bottom w:val="none" w:sz="0" w:space="0" w:color="auto"/>
            <w:right w:val="none" w:sz="0" w:space="0" w:color="auto"/>
          </w:divBdr>
          <w:divsChild>
            <w:div w:id="1868714864">
              <w:marLeft w:val="0"/>
              <w:marRight w:val="0"/>
              <w:marTop w:val="0"/>
              <w:marBottom w:val="0"/>
              <w:divBdr>
                <w:top w:val="none" w:sz="0" w:space="0" w:color="auto"/>
                <w:left w:val="none" w:sz="0" w:space="0" w:color="auto"/>
                <w:bottom w:val="none" w:sz="0" w:space="0" w:color="auto"/>
                <w:right w:val="none" w:sz="0" w:space="0" w:color="auto"/>
              </w:divBdr>
              <w:divsChild>
                <w:div w:id="1694072780">
                  <w:marLeft w:val="0"/>
                  <w:marRight w:val="0"/>
                  <w:marTop w:val="0"/>
                  <w:marBottom w:val="0"/>
                  <w:divBdr>
                    <w:top w:val="none" w:sz="0" w:space="0" w:color="auto"/>
                    <w:left w:val="none" w:sz="0" w:space="0" w:color="auto"/>
                    <w:bottom w:val="none" w:sz="0" w:space="0" w:color="auto"/>
                    <w:right w:val="none" w:sz="0" w:space="0" w:color="auto"/>
                  </w:divBdr>
                </w:div>
              </w:divsChild>
            </w:div>
            <w:div w:id="626013583">
              <w:marLeft w:val="0"/>
              <w:marRight w:val="0"/>
              <w:marTop w:val="0"/>
              <w:marBottom w:val="0"/>
              <w:divBdr>
                <w:top w:val="none" w:sz="0" w:space="0" w:color="auto"/>
                <w:left w:val="none" w:sz="0" w:space="0" w:color="auto"/>
                <w:bottom w:val="none" w:sz="0" w:space="0" w:color="auto"/>
                <w:right w:val="none" w:sz="0" w:space="0" w:color="auto"/>
              </w:divBdr>
              <w:divsChild>
                <w:div w:id="2205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60205">
          <w:marLeft w:val="0"/>
          <w:marRight w:val="0"/>
          <w:marTop w:val="0"/>
          <w:marBottom w:val="0"/>
          <w:divBdr>
            <w:top w:val="none" w:sz="0" w:space="0" w:color="auto"/>
            <w:left w:val="none" w:sz="0" w:space="0" w:color="auto"/>
            <w:bottom w:val="none" w:sz="0" w:space="0" w:color="auto"/>
            <w:right w:val="none" w:sz="0" w:space="0" w:color="auto"/>
          </w:divBdr>
          <w:divsChild>
            <w:div w:id="1502238141">
              <w:marLeft w:val="0"/>
              <w:marRight w:val="0"/>
              <w:marTop w:val="0"/>
              <w:marBottom w:val="0"/>
              <w:divBdr>
                <w:top w:val="none" w:sz="0" w:space="0" w:color="auto"/>
                <w:left w:val="none" w:sz="0" w:space="0" w:color="auto"/>
                <w:bottom w:val="none" w:sz="0" w:space="0" w:color="auto"/>
                <w:right w:val="none" w:sz="0" w:space="0" w:color="auto"/>
              </w:divBdr>
              <w:divsChild>
                <w:div w:id="1355185677">
                  <w:marLeft w:val="0"/>
                  <w:marRight w:val="0"/>
                  <w:marTop w:val="0"/>
                  <w:marBottom w:val="0"/>
                  <w:divBdr>
                    <w:top w:val="none" w:sz="0" w:space="0" w:color="auto"/>
                    <w:left w:val="none" w:sz="0" w:space="0" w:color="auto"/>
                    <w:bottom w:val="none" w:sz="0" w:space="0" w:color="auto"/>
                    <w:right w:val="none" w:sz="0" w:space="0" w:color="auto"/>
                  </w:divBdr>
                </w:div>
              </w:divsChild>
            </w:div>
            <w:div w:id="1159611739">
              <w:marLeft w:val="0"/>
              <w:marRight w:val="0"/>
              <w:marTop w:val="0"/>
              <w:marBottom w:val="0"/>
              <w:divBdr>
                <w:top w:val="none" w:sz="0" w:space="0" w:color="auto"/>
                <w:left w:val="none" w:sz="0" w:space="0" w:color="auto"/>
                <w:bottom w:val="none" w:sz="0" w:space="0" w:color="auto"/>
                <w:right w:val="none" w:sz="0" w:space="0" w:color="auto"/>
              </w:divBdr>
              <w:divsChild>
                <w:div w:id="11080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3276">
          <w:marLeft w:val="0"/>
          <w:marRight w:val="0"/>
          <w:marTop w:val="0"/>
          <w:marBottom w:val="0"/>
          <w:divBdr>
            <w:top w:val="none" w:sz="0" w:space="0" w:color="auto"/>
            <w:left w:val="none" w:sz="0" w:space="0" w:color="auto"/>
            <w:bottom w:val="none" w:sz="0" w:space="0" w:color="auto"/>
            <w:right w:val="none" w:sz="0" w:space="0" w:color="auto"/>
          </w:divBdr>
          <w:divsChild>
            <w:div w:id="805512255">
              <w:marLeft w:val="0"/>
              <w:marRight w:val="0"/>
              <w:marTop w:val="0"/>
              <w:marBottom w:val="0"/>
              <w:divBdr>
                <w:top w:val="none" w:sz="0" w:space="0" w:color="auto"/>
                <w:left w:val="none" w:sz="0" w:space="0" w:color="auto"/>
                <w:bottom w:val="none" w:sz="0" w:space="0" w:color="auto"/>
                <w:right w:val="none" w:sz="0" w:space="0" w:color="auto"/>
              </w:divBdr>
              <w:divsChild>
                <w:div w:id="602419652">
                  <w:marLeft w:val="0"/>
                  <w:marRight w:val="0"/>
                  <w:marTop w:val="0"/>
                  <w:marBottom w:val="0"/>
                  <w:divBdr>
                    <w:top w:val="none" w:sz="0" w:space="0" w:color="auto"/>
                    <w:left w:val="none" w:sz="0" w:space="0" w:color="auto"/>
                    <w:bottom w:val="none" w:sz="0" w:space="0" w:color="auto"/>
                    <w:right w:val="none" w:sz="0" w:space="0" w:color="auto"/>
                  </w:divBdr>
                </w:div>
              </w:divsChild>
            </w:div>
            <w:div w:id="1747457953">
              <w:marLeft w:val="0"/>
              <w:marRight w:val="0"/>
              <w:marTop w:val="0"/>
              <w:marBottom w:val="0"/>
              <w:divBdr>
                <w:top w:val="none" w:sz="0" w:space="0" w:color="auto"/>
                <w:left w:val="none" w:sz="0" w:space="0" w:color="auto"/>
                <w:bottom w:val="none" w:sz="0" w:space="0" w:color="auto"/>
                <w:right w:val="none" w:sz="0" w:space="0" w:color="auto"/>
              </w:divBdr>
              <w:divsChild>
                <w:div w:id="6616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6138">
          <w:marLeft w:val="0"/>
          <w:marRight w:val="0"/>
          <w:marTop w:val="0"/>
          <w:marBottom w:val="0"/>
          <w:divBdr>
            <w:top w:val="none" w:sz="0" w:space="0" w:color="auto"/>
            <w:left w:val="none" w:sz="0" w:space="0" w:color="auto"/>
            <w:bottom w:val="none" w:sz="0" w:space="0" w:color="auto"/>
            <w:right w:val="none" w:sz="0" w:space="0" w:color="auto"/>
          </w:divBdr>
          <w:divsChild>
            <w:div w:id="1043823927">
              <w:marLeft w:val="0"/>
              <w:marRight w:val="0"/>
              <w:marTop w:val="0"/>
              <w:marBottom w:val="0"/>
              <w:divBdr>
                <w:top w:val="none" w:sz="0" w:space="0" w:color="auto"/>
                <w:left w:val="none" w:sz="0" w:space="0" w:color="auto"/>
                <w:bottom w:val="none" w:sz="0" w:space="0" w:color="auto"/>
                <w:right w:val="none" w:sz="0" w:space="0" w:color="auto"/>
              </w:divBdr>
              <w:divsChild>
                <w:div w:id="615913165">
                  <w:marLeft w:val="0"/>
                  <w:marRight w:val="0"/>
                  <w:marTop w:val="0"/>
                  <w:marBottom w:val="0"/>
                  <w:divBdr>
                    <w:top w:val="none" w:sz="0" w:space="0" w:color="auto"/>
                    <w:left w:val="none" w:sz="0" w:space="0" w:color="auto"/>
                    <w:bottom w:val="none" w:sz="0" w:space="0" w:color="auto"/>
                    <w:right w:val="none" w:sz="0" w:space="0" w:color="auto"/>
                  </w:divBdr>
                </w:div>
              </w:divsChild>
            </w:div>
            <w:div w:id="1099331895">
              <w:marLeft w:val="0"/>
              <w:marRight w:val="0"/>
              <w:marTop w:val="0"/>
              <w:marBottom w:val="0"/>
              <w:divBdr>
                <w:top w:val="none" w:sz="0" w:space="0" w:color="auto"/>
                <w:left w:val="none" w:sz="0" w:space="0" w:color="auto"/>
                <w:bottom w:val="none" w:sz="0" w:space="0" w:color="auto"/>
                <w:right w:val="none" w:sz="0" w:space="0" w:color="auto"/>
              </w:divBdr>
              <w:divsChild>
                <w:div w:id="11719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555">
          <w:marLeft w:val="0"/>
          <w:marRight w:val="0"/>
          <w:marTop w:val="0"/>
          <w:marBottom w:val="0"/>
          <w:divBdr>
            <w:top w:val="none" w:sz="0" w:space="0" w:color="auto"/>
            <w:left w:val="none" w:sz="0" w:space="0" w:color="auto"/>
            <w:bottom w:val="none" w:sz="0" w:space="0" w:color="auto"/>
            <w:right w:val="none" w:sz="0" w:space="0" w:color="auto"/>
          </w:divBdr>
          <w:divsChild>
            <w:div w:id="534343913">
              <w:marLeft w:val="0"/>
              <w:marRight w:val="0"/>
              <w:marTop w:val="0"/>
              <w:marBottom w:val="0"/>
              <w:divBdr>
                <w:top w:val="none" w:sz="0" w:space="0" w:color="auto"/>
                <w:left w:val="none" w:sz="0" w:space="0" w:color="auto"/>
                <w:bottom w:val="none" w:sz="0" w:space="0" w:color="auto"/>
                <w:right w:val="none" w:sz="0" w:space="0" w:color="auto"/>
              </w:divBdr>
              <w:divsChild>
                <w:div w:id="1443913152">
                  <w:marLeft w:val="0"/>
                  <w:marRight w:val="0"/>
                  <w:marTop w:val="0"/>
                  <w:marBottom w:val="0"/>
                  <w:divBdr>
                    <w:top w:val="none" w:sz="0" w:space="0" w:color="auto"/>
                    <w:left w:val="none" w:sz="0" w:space="0" w:color="auto"/>
                    <w:bottom w:val="none" w:sz="0" w:space="0" w:color="auto"/>
                    <w:right w:val="none" w:sz="0" w:space="0" w:color="auto"/>
                  </w:divBdr>
                </w:div>
              </w:divsChild>
            </w:div>
            <w:div w:id="15154666">
              <w:marLeft w:val="0"/>
              <w:marRight w:val="0"/>
              <w:marTop w:val="0"/>
              <w:marBottom w:val="0"/>
              <w:divBdr>
                <w:top w:val="none" w:sz="0" w:space="0" w:color="auto"/>
                <w:left w:val="none" w:sz="0" w:space="0" w:color="auto"/>
                <w:bottom w:val="none" w:sz="0" w:space="0" w:color="auto"/>
                <w:right w:val="none" w:sz="0" w:space="0" w:color="auto"/>
              </w:divBdr>
              <w:divsChild>
                <w:div w:id="10249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58432">
          <w:marLeft w:val="0"/>
          <w:marRight w:val="0"/>
          <w:marTop w:val="0"/>
          <w:marBottom w:val="0"/>
          <w:divBdr>
            <w:top w:val="none" w:sz="0" w:space="0" w:color="auto"/>
            <w:left w:val="none" w:sz="0" w:space="0" w:color="auto"/>
            <w:bottom w:val="none" w:sz="0" w:space="0" w:color="auto"/>
            <w:right w:val="none" w:sz="0" w:space="0" w:color="auto"/>
          </w:divBdr>
          <w:divsChild>
            <w:div w:id="1712026350">
              <w:marLeft w:val="0"/>
              <w:marRight w:val="0"/>
              <w:marTop w:val="0"/>
              <w:marBottom w:val="0"/>
              <w:divBdr>
                <w:top w:val="none" w:sz="0" w:space="0" w:color="auto"/>
                <w:left w:val="none" w:sz="0" w:space="0" w:color="auto"/>
                <w:bottom w:val="none" w:sz="0" w:space="0" w:color="auto"/>
                <w:right w:val="none" w:sz="0" w:space="0" w:color="auto"/>
              </w:divBdr>
              <w:divsChild>
                <w:div w:id="1168129388">
                  <w:marLeft w:val="0"/>
                  <w:marRight w:val="0"/>
                  <w:marTop w:val="0"/>
                  <w:marBottom w:val="0"/>
                  <w:divBdr>
                    <w:top w:val="none" w:sz="0" w:space="0" w:color="auto"/>
                    <w:left w:val="none" w:sz="0" w:space="0" w:color="auto"/>
                    <w:bottom w:val="none" w:sz="0" w:space="0" w:color="auto"/>
                    <w:right w:val="none" w:sz="0" w:space="0" w:color="auto"/>
                  </w:divBdr>
                </w:div>
              </w:divsChild>
            </w:div>
            <w:div w:id="4675586">
              <w:marLeft w:val="0"/>
              <w:marRight w:val="0"/>
              <w:marTop w:val="0"/>
              <w:marBottom w:val="0"/>
              <w:divBdr>
                <w:top w:val="none" w:sz="0" w:space="0" w:color="auto"/>
                <w:left w:val="none" w:sz="0" w:space="0" w:color="auto"/>
                <w:bottom w:val="none" w:sz="0" w:space="0" w:color="auto"/>
                <w:right w:val="none" w:sz="0" w:space="0" w:color="auto"/>
              </w:divBdr>
              <w:divsChild>
                <w:div w:id="10368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9182">
          <w:marLeft w:val="0"/>
          <w:marRight w:val="0"/>
          <w:marTop w:val="0"/>
          <w:marBottom w:val="0"/>
          <w:divBdr>
            <w:top w:val="none" w:sz="0" w:space="0" w:color="auto"/>
            <w:left w:val="none" w:sz="0" w:space="0" w:color="auto"/>
            <w:bottom w:val="none" w:sz="0" w:space="0" w:color="auto"/>
            <w:right w:val="none" w:sz="0" w:space="0" w:color="auto"/>
          </w:divBdr>
          <w:divsChild>
            <w:div w:id="1746873611">
              <w:marLeft w:val="0"/>
              <w:marRight w:val="0"/>
              <w:marTop w:val="0"/>
              <w:marBottom w:val="0"/>
              <w:divBdr>
                <w:top w:val="none" w:sz="0" w:space="0" w:color="auto"/>
                <w:left w:val="none" w:sz="0" w:space="0" w:color="auto"/>
                <w:bottom w:val="none" w:sz="0" w:space="0" w:color="auto"/>
                <w:right w:val="none" w:sz="0" w:space="0" w:color="auto"/>
              </w:divBdr>
              <w:divsChild>
                <w:div w:id="1440250351">
                  <w:marLeft w:val="0"/>
                  <w:marRight w:val="0"/>
                  <w:marTop w:val="0"/>
                  <w:marBottom w:val="0"/>
                  <w:divBdr>
                    <w:top w:val="none" w:sz="0" w:space="0" w:color="auto"/>
                    <w:left w:val="none" w:sz="0" w:space="0" w:color="auto"/>
                    <w:bottom w:val="none" w:sz="0" w:space="0" w:color="auto"/>
                    <w:right w:val="none" w:sz="0" w:space="0" w:color="auto"/>
                  </w:divBdr>
                </w:div>
              </w:divsChild>
            </w:div>
            <w:div w:id="21371241">
              <w:marLeft w:val="0"/>
              <w:marRight w:val="0"/>
              <w:marTop w:val="0"/>
              <w:marBottom w:val="0"/>
              <w:divBdr>
                <w:top w:val="none" w:sz="0" w:space="0" w:color="auto"/>
                <w:left w:val="none" w:sz="0" w:space="0" w:color="auto"/>
                <w:bottom w:val="none" w:sz="0" w:space="0" w:color="auto"/>
                <w:right w:val="none" w:sz="0" w:space="0" w:color="auto"/>
              </w:divBdr>
              <w:divsChild>
                <w:div w:id="1083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1208">
          <w:marLeft w:val="0"/>
          <w:marRight w:val="0"/>
          <w:marTop w:val="0"/>
          <w:marBottom w:val="0"/>
          <w:divBdr>
            <w:top w:val="none" w:sz="0" w:space="0" w:color="auto"/>
            <w:left w:val="none" w:sz="0" w:space="0" w:color="auto"/>
            <w:bottom w:val="none" w:sz="0" w:space="0" w:color="auto"/>
            <w:right w:val="none" w:sz="0" w:space="0" w:color="auto"/>
          </w:divBdr>
          <w:divsChild>
            <w:div w:id="302657754">
              <w:marLeft w:val="0"/>
              <w:marRight w:val="0"/>
              <w:marTop w:val="0"/>
              <w:marBottom w:val="0"/>
              <w:divBdr>
                <w:top w:val="none" w:sz="0" w:space="0" w:color="auto"/>
                <w:left w:val="none" w:sz="0" w:space="0" w:color="auto"/>
                <w:bottom w:val="none" w:sz="0" w:space="0" w:color="auto"/>
                <w:right w:val="none" w:sz="0" w:space="0" w:color="auto"/>
              </w:divBdr>
              <w:divsChild>
                <w:div w:id="440147070">
                  <w:marLeft w:val="0"/>
                  <w:marRight w:val="0"/>
                  <w:marTop w:val="0"/>
                  <w:marBottom w:val="0"/>
                  <w:divBdr>
                    <w:top w:val="none" w:sz="0" w:space="0" w:color="auto"/>
                    <w:left w:val="none" w:sz="0" w:space="0" w:color="auto"/>
                    <w:bottom w:val="none" w:sz="0" w:space="0" w:color="auto"/>
                    <w:right w:val="none" w:sz="0" w:space="0" w:color="auto"/>
                  </w:divBdr>
                </w:div>
              </w:divsChild>
            </w:div>
            <w:div w:id="57477465">
              <w:marLeft w:val="0"/>
              <w:marRight w:val="0"/>
              <w:marTop w:val="0"/>
              <w:marBottom w:val="0"/>
              <w:divBdr>
                <w:top w:val="none" w:sz="0" w:space="0" w:color="auto"/>
                <w:left w:val="none" w:sz="0" w:space="0" w:color="auto"/>
                <w:bottom w:val="none" w:sz="0" w:space="0" w:color="auto"/>
                <w:right w:val="none" w:sz="0" w:space="0" w:color="auto"/>
              </w:divBdr>
              <w:divsChild>
                <w:div w:id="5375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79244">
          <w:marLeft w:val="0"/>
          <w:marRight w:val="0"/>
          <w:marTop w:val="0"/>
          <w:marBottom w:val="0"/>
          <w:divBdr>
            <w:top w:val="none" w:sz="0" w:space="0" w:color="auto"/>
            <w:left w:val="none" w:sz="0" w:space="0" w:color="auto"/>
            <w:bottom w:val="none" w:sz="0" w:space="0" w:color="auto"/>
            <w:right w:val="none" w:sz="0" w:space="0" w:color="auto"/>
          </w:divBdr>
          <w:divsChild>
            <w:div w:id="377361118">
              <w:marLeft w:val="0"/>
              <w:marRight w:val="0"/>
              <w:marTop w:val="0"/>
              <w:marBottom w:val="0"/>
              <w:divBdr>
                <w:top w:val="none" w:sz="0" w:space="0" w:color="auto"/>
                <w:left w:val="none" w:sz="0" w:space="0" w:color="auto"/>
                <w:bottom w:val="none" w:sz="0" w:space="0" w:color="auto"/>
                <w:right w:val="none" w:sz="0" w:space="0" w:color="auto"/>
              </w:divBdr>
              <w:divsChild>
                <w:div w:id="1312440765">
                  <w:marLeft w:val="0"/>
                  <w:marRight w:val="0"/>
                  <w:marTop w:val="0"/>
                  <w:marBottom w:val="0"/>
                  <w:divBdr>
                    <w:top w:val="none" w:sz="0" w:space="0" w:color="auto"/>
                    <w:left w:val="none" w:sz="0" w:space="0" w:color="auto"/>
                    <w:bottom w:val="none" w:sz="0" w:space="0" w:color="auto"/>
                    <w:right w:val="none" w:sz="0" w:space="0" w:color="auto"/>
                  </w:divBdr>
                </w:div>
              </w:divsChild>
            </w:div>
            <w:div w:id="300430183">
              <w:marLeft w:val="0"/>
              <w:marRight w:val="0"/>
              <w:marTop w:val="0"/>
              <w:marBottom w:val="0"/>
              <w:divBdr>
                <w:top w:val="none" w:sz="0" w:space="0" w:color="auto"/>
                <w:left w:val="none" w:sz="0" w:space="0" w:color="auto"/>
                <w:bottom w:val="none" w:sz="0" w:space="0" w:color="auto"/>
                <w:right w:val="none" w:sz="0" w:space="0" w:color="auto"/>
              </w:divBdr>
              <w:divsChild>
                <w:div w:id="13256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3421">
          <w:marLeft w:val="0"/>
          <w:marRight w:val="0"/>
          <w:marTop w:val="0"/>
          <w:marBottom w:val="0"/>
          <w:divBdr>
            <w:top w:val="none" w:sz="0" w:space="0" w:color="auto"/>
            <w:left w:val="none" w:sz="0" w:space="0" w:color="auto"/>
            <w:bottom w:val="none" w:sz="0" w:space="0" w:color="auto"/>
            <w:right w:val="none" w:sz="0" w:space="0" w:color="auto"/>
          </w:divBdr>
          <w:divsChild>
            <w:div w:id="1811633744">
              <w:marLeft w:val="0"/>
              <w:marRight w:val="0"/>
              <w:marTop w:val="0"/>
              <w:marBottom w:val="0"/>
              <w:divBdr>
                <w:top w:val="none" w:sz="0" w:space="0" w:color="auto"/>
                <w:left w:val="none" w:sz="0" w:space="0" w:color="auto"/>
                <w:bottom w:val="none" w:sz="0" w:space="0" w:color="auto"/>
                <w:right w:val="none" w:sz="0" w:space="0" w:color="auto"/>
              </w:divBdr>
              <w:divsChild>
                <w:div w:id="2086685934">
                  <w:marLeft w:val="0"/>
                  <w:marRight w:val="0"/>
                  <w:marTop w:val="0"/>
                  <w:marBottom w:val="0"/>
                  <w:divBdr>
                    <w:top w:val="none" w:sz="0" w:space="0" w:color="auto"/>
                    <w:left w:val="none" w:sz="0" w:space="0" w:color="auto"/>
                    <w:bottom w:val="none" w:sz="0" w:space="0" w:color="auto"/>
                    <w:right w:val="none" w:sz="0" w:space="0" w:color="auto"/>
                  </w:divBdr>
                </w:div>
              </w:divsChild>
            </w:div>
            <w:div w:id="646864188">
              <w:marLeft w:val="0"/>
              <w:marRight w:val="0"/>
              <w:marTop w:val="0"/>
              <w:marBottom w:val="0"/>
              <w:divBdr>
                <w:top w:val="none" w:sz="0" w:space="0" w:color="auto"/>
                <w:left w:val="none" w:sz="0" w:space="0" w:color="auto"/>
                <w:bottom w:val="none" w:sz="0" w:space="0" w:color="auto"/>
                <w:right w:val="none" w:sz="0" w:space="0" w:color="auto"/>
              </w:divBdr>
              <w:divsChild>
                <w:div w:id="1513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4851">
          <w:marLeft w:val="0"/>
          <w:marRight w:val="0"/>
          <w:marTop w:val="0"/>
          <w:marBottom w:val="0"/>
          <w:divBdr>
            <w:top w:val="none" w:sz="0" w:space="0" w:color="auto"/>
            <w:left w:val="none" w:sz="0" w:space="0" w:color="auto"/>
            <w:bottom w:val="none" w:sz="0" w:space="0" w:color="auto"/>
            <w:right w:val="none" w:sz="0" w:space="0" w:color="auto"/>
          </w:divBdr>
          <w:divsChild>
            <w:div w:id="39592094">
              <w:marLeft w:val="0"/>
              <w:marRight w:val="0"/>
              <w:marTop w:val="0"/>
              <w:marBottom w:val="0"/>
              <w:divBdr>
                <w:top w:val="none" w:sz="0" w:space="0" w:color="auto"/>
                <w:left w:val="none" w:sz="0" w:space="0" w:color="auto"/>
                <w:bottom w:val="none" w:sz="0" w:space="0" w:color="auto"/>
                <w:right w:val="none" w:sz="0" w:space="0" w:color="auto"/>
              </w:divBdr>
              <w:divsChild>
                <w:div w:id="860700266">
                  <w:marLeft w:val="0"/>
                  <w:marRight w:val="0"/>
                  <w:marTop w:val="0"/>
                  <w:marBottom w:val="0"/>
                  <w:divBdr>
                    <w:top w:val="none" w:sz="0" w:space="0" w:color="auto"/>
                    <w:left w:val="none" w:sz="0" w:space="0" w:color="auto"/>
                    <w:bottom w:val="none" w:sz="0" w:space="0" w:color="auto"/>
                    <w:right w:val="none" w:sz="0" w:space="0" w:color="auto"/>
                  </w:divBdr>
                </w:div>
              </w:divsChild>
            </w:div>
            <w:div w:id="876887923">
              <w:marLeft w:val="0"/>
              <w:marRight w:val="0"/>
              <w:marTop w:val="0"/>
              <w:marBottom w:val="0"/>
              <w:divBdr>
                <w:top w:val="none" w:sz="0" w:space="0" w:color="auto"/>
                <w:left w:val="none" w:sz="0" w:space="0" w:color="auto"/>
                <w:bottom w:val="none" w:sz="0" w:space="0" w:color="auto"/>
                <w:right w:val="none" w:sz="0" w:space="0" w:color="auto"/>
              </w:divBdr>
              <w:divsChild>
                <w:div w:id="1685980262">
                  <w:marLeft w:val="0"/>
                  <w:marRight w:val="0"/>
                  <w:marTop w:val="0"/>
                  <w:marBottom w:val="0"/>
                  <w:divBdr>
                    <w:top w:val="none" w:sz="0" w:space="0" w:color="auto"/>
                    <w:left w:val="none" w:sz="0" w:space="0" w:color="auto"/>
                    <w:bottom w:val="none" w:sz="0" w:space="0" w:color="auto"/>
                    <w:right w:val="none" w:sz="0" w:space="0" w:color="auto"/>
                  </w:divBdr>
                </w:div>
              </w:divsChild>
            </w:div>
            <w:div w:id="389113150">
              <w:marLeft w:val="0"/>
              <w:marRight w:val="0"/>
              <w:marTop w:val="0"/>
              <w:marBottom w:val="0"/>
              <w:divBdr>
                <w:top w:val="none" w:sz="0" w:space="0" w:color="auto"/>
                <w:left w:val="none" w:sz="0" w:space="0" w:color="auto"/>
                <w:bottom w:val="none" w:sz="0" w:space="0" w:color="auto"/>
                <w:right w:val="none" w:sz="0" w:space="0" w:color="auto"/>
              </w:divBdr>
              <w:divsChild>
                <w:div w:id="9951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0877">
          <w:marLeft w:val="0"/>
          <w:marRight w:val="0"/>
          <w:marTop w:val="0"/>
          <w:marBottom w:val="0"/>
          <w:divBdr>
            <w:top w:val="none" w:sz="0" w:space="0" w:color="auto"/>
            <w:left w:val="none" w:sz="0" w:space="0" w:color="auto"/>
            <w:bottom w:val="none" w:sz="0" w:space="0" w:color="auto"/>
            <w:right w:val="none" w:sz="0" w:space="0" w:color="auto"/>
          </w:divBdr>
          <w:divsChild>
            <w:div w:id="1534687292">
              <w:marLeft w:val="0"/>
              <w:marRight w:val="0"/>
              <w:marTop w:val="0"/>
              <w:marBottom w:val="0"/>
              <w:divBdr>
                <w:top w:val="none" w:sz="0" w:space="0" w:color="auto"/>
                <w:left w:val="none" w:sz="0" w:space="0" w:color="auto"/>
                <w:bottom w:val="none" w:sz="0" w:space="0" w:color="auto"/>
                <w:right w:val="none" w:sz="0" w:space="0" w:color="auto"/>
              </w:divBdr>
              <w:divsChild>
                <w:div w:id="592710636">
                  <w:marLeft w:val="0"/>
                  <w:marRight w:val="0"/>
                  <w:marTop w:val="0"/>
                  <w:marBottom w:val="0"/>
                  <w:divBdr>
                    <w:top w:val="none" w:sz="0" w:space="0" w:color="auto"/>
                    <w:left w:val="none" w:sz="0" w:space="0" w:color="auto"/>
                    <w:bottom w:val="none" w:sz="0" w:space="0" w:color="auto"/>
                    <w:right w:val="none" w:sz="0" w:space="0" w:color="auto"/>
                  </w:divBdr>
                </w:div>
              </w:divsChild>
            </w:div>
            <w:div w:id="117072588">
              <w:marLeft w:val="0"/>
              <w:marRight w:val="0"/>
              <w:marTop w:val="0"/>
              <w:marBottom w:val="0"/>
              <w:divBdr>
                <w:top w:val="none" w:sz="0" w:space="0" w:color="auto"/>
                <w:left w:val="none" w:sz="0" w:space="0" w:color="auto"/>
                <w:bottom w:val="none" w:sz="0" w:space="0" w:color="auto"/>
                <w:right w:val="none" w:sz="0" w:space="0" w:color="auto"/>
              </w:divBdr>
              <w:divsChild>
                <w:div w:id="11490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2751">
          <w:marLeft w:val="0"/>
          <w:marRight w:val="0"/>
          <w:marTop w:val="0"/>
          <w:marBottom w:val="0"/>
          <w:divBdr>
            <w:top w:val="none" w:sz="0" w:space="0" w:color="auto"/>
            <w:left w:val="none" w:sz="0" w:space="0" w:color="auto"/>
            <w:bottom w:val="none" w:sz="0" w:space="0" w:color="auto"/>
            <w:right w:val="none" w:sz="0" w:space="0" w:color="auto"/>
          </w:divBdr>
          <w:divsChild>
            <w:div w:id="963971740">
              <w:marLeft w:val="0"/>
              <w:marRight w:val="0"/>
              <w:marTop w:val="0"/>
              <w:marBottom w:val="0"/>
              <w:divBdr>
                <w:top w:val="none" w:sz="0" w:space="0" w:color="auto"/>
                <w:left w:val="none" w:sz="0" w:space="0" w:color="auto"/>
                <w:bottom w:val="none" w:sz="0" w:space="0" w:color="auto"/>
                <w:right w:val="none" w:sz="0" w:space="0" w:color="auto"/>
              </w:divBdr>
              <w:divsChild>
                <w:div w:id="158547250">
                  <w:marLeft w:val="0"/>
                  <w:marRight w:val="0"/>
                  <w:marTop w:val="0"/>
                  <w:marBottom w:val="0"/>
                  <w:divBdr>
                    <w:top w:val="none" w:sz="0" w:space="0" w:color="auto"/>
                    <w:left w:val="none" w:sz="0" w:space="0" w:color="auto"/>
                    <w:bottom w:val="none" w:sz="0" w:space="0" w:color="auto"/>
                    <w:right w:val="none" w:sz="0" w:space="0" w:color="auto"/>
                  </w:divBdr>
                </w:div>
              </w:divsChild>
            </w:div>
            <w:div w:id="1907371709">
              <w:marLeft w:val="0"/>
              <w:marRight w:val="0"/>
              <w:marTop w:val="0"/>
              <w:marBottom w:val="0"/>
              <w:divBdr>
                <w:top w:val="none" w:sz="0" w:space="0" w:color="auto"/>
                <w:left w:val="none" w:sz="0" w:space="0" w:color="auto"/>
                <w:bottom w:val="none" w:sz="0" w:space="0" w:color="auto"/>
                <w:right w:val="none" w:sz="0" w:space="0" w:color="auto"/>
              </w:divBdr>
              <w:divsChild>
                <w:div w:id="1237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301">
          <w:marLeft w:val="0"/>
          <w:marRight w:val="0"/>
          <w:marTop w:val="0"/>
          <w:marBottom w:val="0"/>
          <w:divBdr>
            <w:top w:val="none" w:sz="0" w:space="0" w:color="auto"/>
            <w:left w:val="none" w:sz="0" w:space="0" w:color="auto"/>
            <w:bottom w:val="none" w:sz="0" w:space="0" w:color="auto"/>
            <w:right w:val="none" w:sz="0" w:space="0" w:color="auto"/>
          </w:divBdr>
          <w:divsChild>
            <w:div w:id="905646032">
              <w:marLeft w:val="0"/>
              <w:marRight w:val="0"/>
              <w:marTop w:val="0"/>
              <w:marBottom w:val="0"/>
              <w:divBdr>
                <w:top w:val="none" w:sz="0" w:space="0" w:color="auto"/>
                <w:left w:val="none" w:sz="0" w:space="0" w:color="auto"/>
                <w:bottom w:val="none" w:sz="0" w:space="0" w:color="auto"/>
                <w:right w:val="none" w:sz="0" w:space="0" w:color="auto"/>
              </w:divBdr>
              <w:divsChild>
                <w:div w:id="1903441408">
                  <w:marLeft w:val="0"/>
                  <w:marRight w:val="0"/>
                  <w:marTop w:val="0"/>
                  <w:marBottom w:val="0"/>
                  <w:divBdr>
                    <w:top w:val="none" w:sz="0" w:space="0" w:color="auto"/>
                    <w:left w:val="none" w:sz="0" w:space="0" w:color="auto"/>
                    <w:bottom w:val="none" w:sz="0" w:space="0" w:color="auto"/>
                    <w:right w:val="none" w:sz="0" w:space="0" w:color="auto"/>
                  </w:divBdr>
                </w:div>
              </w:divsChild>
            </w:div>
            <w:div w:id="2130927413">
              <w:marLeft w:val="0"/>
              <w:marRight w:val="0"/>
              <w:marTop w:val="0"/>
              <w:marBottom w:val="0"/>
              <w:divBdr>
                <w:top w:val="none" w:sz="0" w:space="0" w:color="auto"/>
                <w:left w:val="none" w:sz="0" w:space="0" w:color="auto"/>
                <w:bottom w:val="none" w:sz="0" w:space="0" w:color="auto"/>
                <w:right w:val="none" w:sz="0" w:space="0" w:color="auto"/>
              </w:divBdr>
              <w:divsChild>
                <w:div w:id="470707254">
                  <w:marLeft w:val="0"/>
                  <w:marRight w:val="0"/>
                  <w:marTop w:val="0"/>
                  <w:marBottom w:val="0"/>
                  <w:divBdr>
                    <w:top w:val="none" w:sz="0" w:space="0" w:color="auto"/>
                    <w:left w:val="none" w:sz="0" w:space="0" w:color="auto"/>
                    <w:bottom w:val="none" w:sz="0" w:space="0" w:color="auto"/>
                    <w:right w:val="none" w:sz="0" w:space="0" w:color="auto"/>
                  </w:divBdr>
                </w:div>
              </w:divsChild>
            </w:div>
            <w:div w:id="1745838507">
              <w:marLeft w:val="0"/>
              <w:marRight w:val="0"/>
              <w:marTop w:val="0"/>
              <w:marBottom w:val="0"/>
              <w:divBdr>
                <w:top w:val="none" w:sz="0" w:space="0" w:color="auto"/>
                <w:left w:val="none" w:sz="0" w:space="0" w:color="auto"/>
                <w:bottom w:val="none" w:sz="0" w:space="0" w:color="auto"/>
                <w:right w:val="none" w:sz="0" w:space="0" w:color="auto"/>
              </w:divBdr>
              <w:divsChild>
                <w:div w:id="1283003706">
                  <w:marLeft w:val="0"/>
                  <w:marRight w:val="0"/>
                  <w:marTop w:val="0"/>
                  <w:marBottom w:val="0"/>
                  <w:divBdr>
                    <w:top w:val="none" w:sz="0" w:space="0" w:color="auto"/>
                    <w:left w:val="none" w:sz="0" w:space="0" w:color="auto"/>
                    <w:bottom w:val="none" w:sz="0" w:space="0" w:color="auto"/>
                    <w:right w:val="none" w:sz="0" w:space="0" w:color="auto"/>
                  </w:divBdr>
                  <w:divsChild>
                    <w:div w:id="5631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5738">
              <w:marLeft w:val="0"/>
              <w:marRight w:val="0"/>
              <w:marTop w:val="0"/>
              <w:marBottom w:val="0"/>
              <w:divBdr>
                <w:top w:val="none" w:sz="0" w:space="0" w:color="auto"/>
                <w:left w:val="none" w:sz="0" w:space="0" w:color="auto"/>
                <w:bottom w:val="none" w:sz="0" w:space="0" w:color="auto"/>
                <w:right w:val="none" w:sz="0" w:space="0" w:color="auto"/>
              </w:divBdr>
              <w:divsChild>
                <w:div w:id="20391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88222">
          <w:marLeft w:val="0"/>
          <w:marRight w:val="0"/>
          <w:marTop w:val="0"/>
          <w:marBottom w:val="0"/>
          <w:divBdr>
            <w:top w:val="none" w:sz="0" w:space="0" w:color="auto"/>
            <w:left w:val="none" w:sz="0" w:space="0" w:color="auto"/>
            <w:bottom w:val="none" w:sz="0" w:space="0" w:color="auto"/>
            <w:right w:val="none" w:sz="0" w:space="0" w:color="auto"/>
          </w:divBdr>
          <w:divsChild>
            <w:div w:id="187909304">
              <w:marLeft w:val="0"/>
              <w:marRight w:val="0"/>
              <w:marTop w:val="0"/>
              <w:marBottom w:val="0"/>
              <w:divBdr>
                <w:top w:val="none" w:sz="0" w:space="0" w:color="auto"/>
                <w:left w:val="none" w:sz="0" w:space="0" w:color="auto"/>
                <w:bottom w:val="none" w:sz="0" w:space="0" w:color="auto"/>
                <w:right w:val="none" w:sz="0" w:space="0" w:color="auto"/>
              </w:divBdr>
              <w:divsChild>
                <w:div w:id="874121600">
                  <w:marLeft w:val="0"/>
                  <w:marRight w:val="0"/>
                  <w:marTop w:val="0"/>
                  <w:marBottom w:val="0"/>
                  <w:divBdr>
                    <w:top w:val="none" w:sz="0" w:space="0" w:color="auto"/>
                    <w:left w:val="none" w:sz="0" w:space="0" w:color="auto"/>
                    <w:bottom w:val="none" w:sz="0" w:space="0" w:color="auto"/>
                    <w:right w:val="none" w:sz="0" w:space="0" w:color="auto"/>
                  </w:divBdr>
                </w:div>
              </w:divsChild>
            </w:div>
            <w:div w:id="661392674">
              <w:marLeft w:val="0"/>
              <w:marRight w:val="0"/>
              <w:marTop w:val="0"/>
              <w:marBottom w:val="0"/>
              <w:divBdr>
                <w:top w:val="none" w:sz="0" w:space="0" w:color="auto"/>
                <w:left w:val="none" w:sz="0" w:space="0" w:color="auto"/>
                <w:bottom w:val="none" w:sz="0" w:space="0" w:color="auto"/>
                <w:right w:val="none" w:sz="0" w:space="0" w:color="auto"/>
              </w:divBdr>
              <w:divsChild>
                <w:div w:id="13949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019">
          <w:marLeft w:val="0"/>
          <w:marRight w:val="0"/>
          <w:marTop w:val="0"/>
          <w:marBottom w:val="0"/>
          <w:divBdr>
            <w:top w:val="none" w:sz="0" w:space="0" w:color="auto"/>
            <w:left w:val="none" w:sz="0" w:space="0" w:color="auto"/>
            <w:bottom w:val="none" w:sz="0" w:space="0" w:color="auto"/>
            <w:right w:val="none" w:sz="0" w:space="0" w:color="auto"/>
          </w:divBdr>
          <w:divsChild>
            <w:div w:id="1928878077">
              <w:marLeft w:val="0"/>
              <w:marRight w:val="0"/>
              <w:marTop w:val="0"/>
              <w:marBottom w:val="0"/>
              <w:divBdr>
                <w:top w:val="none" w:sz="0" w:space="0" w:color="auto"/>
                <w:left w:val="none" w:sz="0" w:space="0" w:color="auto"/>
                <w:bottom w:val="none" w:sz="0" w:space="0" w:color="auto"/>
                <w:right w:val="none" w:sz="0" w:space="0" w:color="auto"/>
              </w:divBdr>
              <w:divsChild>
                <w:div w:id="304091207">
                  <w:marLeft w:val="0"/>
                  <w:marRight w:val="0"/>
                  <w:marTop w:val="0"/>
                  <w:marBottom w:val="0"/>
                  <w:divBdr>
                    <w:top w:val="none" w:sz="0" w:space="0" w:color="auto"/>
                    <w:left w:val="none" w:sz="0" w:space="0" w:color="auto"/>
                    <w:bottom w:val="none" w:sz="0" w:space="0" w:color="auto"/>
                    <w:right w:val="none" w:sz="0" w:space="0" w:color="auto"/>
                  </w:divBdr>
                </w:div>
              </w:divsChild>
            </w:div>
            <w:div w:id="1002583693">
              <w:marLeft w:val="0"/>
              <w:marRight w:val="0"/>
              <w:marTop w:val="0"/>
              <w:marBottom w:val="0"/>
              <w:divBdr>
                <w:top w:val="none" w:sz="0" w:space="0" w:color="auto"/>
                <w:left w:val="none" w:sz="0" w:space="0" w:color="auto"/>
                <w:bottom w:val="none" w:sz="0" w:space="0" w:color="auto"/>
                <w:right w:val="none" w:sz="0" w:space="0" w:color="auto"/>
              </w:divBdr>
              <w:divsChild>
                <w:div w:id="9241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720">
          <w:marLeft w:val="0"/>
          <w:marRight w:val="0"/>
          <w:marTop w:val="0"/>
          <w:marBottom w:val="0"/>
          <w:divBdr>
            <w:top w:val="none" w:sz="0" w:space="0" w:color="auto"/>
            <w:left w:val="none" w:sz="0" w:space="0" w:color="auto"/>
            <w:bottom w:val="none" w:sz="0" w:space="0" w:color="auto"/>
            <w:right w:val="none" w:sz="0" w:space="0" w:color="auto"/>
          </w:divBdr>
          <w:divsChild>
            <w:div w:id="1543903803">
              <w:marLeft w:val="0"/>
              <w:marRight w:val="0"/>
              <w:marTop w:val="0"/>
              <w:marBottom w:val="0"/>
              <w:divBdr>
                <w:top w:val="none" w:sz="0" w:space="0" w:color="auto"/>
                <w:left w:val="none" w:sz="0" w:space="0" w:color="auto"/>
                <w:bottom w:val="none" w:sz="0" w:space="0" w:color="auto"/>
                <w:right w:val="none" w:sz="0" w:space="0" w:color="auto"/>
              </w:divBdr>
              <w:divsChild>
                <w:div w:id="717823671">
                  <w:marLeft w:val="0"/>
                  <w:marRight w:val="0"/>
                  <w:marTop w:val="0"/>
                  <w:marBottom w:val="0"/>
                  <w:divBdr>
                    <w:top w:val="none" w:sz="0" w:space="0" w:color="auto"/>
                    <w:left w:val="none" w:sz="0" w:space="0" w:color="auto"/>
                    <w:bottom w:val="none" w:sz="0" w:space="0" w:color="auto"/>
                    <w:right w:val="none" w:sz="0" w:space="0" w:color="auto"/>
                  </w:divBdr>
                </w:div>
              </w:divsChild>
            </w:div>
            <w:div w:id="1913081817">
              <w:marLeft w:val="0"/>
              <w:marRight w:val="0"/>
              <w:marTop w:val="0"/>
              <w:marBottom w:val="0"/>
              <w:divBdr>
                <w:top w:val="none" w:sz="0" w:space="0" w:color="auto"/>
                <w:left w:val="none" w:sz="0" w:space="0" w:color="auto"/>
                <w:bottom w:val="none" w:sz="0" w:space="0" w:color="auto"/>
                <w:right w:val="none" w:sz="0" w:space="0" w:color="auto"/>
              </w:divBdr>
              <w:divsChild>
                <w:div w:id="1202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2154">
          <w:marLeft w:val="0"/>
          <w:marRight w:val="0"/>
          <w:marTop w:val="0"/>
          <w:marBottom w:val="0"/>
          <w:divBdr>
            <w:top w:val="none" w:sz="0" w:space="0" w:color="auto"/>
            <w:left w:val="none" w:sz="0" w:space="0" w:color="auto"/>
            <w:bottom w:val="none" w:sz="0" w:space="0" w:color="auto"/>
            <w:right w:val="none" w:sz="0" w:space="0" w:color="auto"/>
          </w:divBdr>
          <w:divsChild>
            <w:div w:id="996152991">
              <w:marLeft w:val="0"/>
              <w:marRight w:val="0"/>
              <w:marTop w:val="0"/>
              <w:marBottom w:val="0"/>
              <w:divBdr>
                <w:top w:val="none" w:sz="0" w:space="0" w:color="auto"/>
                <w:left w:val="none" w:sz="0" w:space="0" w:color="auto"/>
                <w:bottom w:val="none" w:sz="0" w:space="0" w:color="auto"/>
                <w:right w:val="none" w:sz="0" w:space="0" w:color="auto"/>
              </w:divBdr>
              <w:divsChild>
                <w:div w:id="1057901308">
                  <w:marLeft w:val="0"/>
                  <w:marRight w:val="0"/>
                  <w:marTop w:val="0"/>
                  <w:marBottom w:val="0"/>
                  <w:divBdr>
                    <w:top w:val="none" w:sz="0" w:space="0" w:color="auto"/>
                    <w:left w:val="none" w:sz="0" w:space="0" w:color="auto"/>
                    <w:bottom w:val="none" w:sz="0" w:space="0" w:color="auto"/>
                    <w:right w:val="none" w:sz="0" w:space="0" w:color="auto"/>
                  </w:divBdr>
                </w:div>
              </w:divsChild>
            </w:div>
            <w:div w:id="668562652">
              <w:marLeft w:val="0"/>
              <w:marRight w:val="0"/>
              <w:marTop w:val="0"/>
              <w:marBottom w:val="0"/>
              <w:divBdr>
                <w:top w:val="none" w:sz="0" w:space="0" w:color="auto"/>
                <w:left w:val="none" w:sz="0" w:space="0" w:color="auto"/>
                <w:bottom w:val="none" w:sz="0" w:space="0" w:color="auto"/>
                <w:right w:val="none" w:sz="0" w:space="0" w:color="auto"/>
              </w:divBdr>
              <w:divsChild>
                <w:div w:id="17564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807">
          <w:marLeft w:val="0"/>
          <w:marRight w:val="0"/>
          <w:marTop w:val="0"/>
          <w:marBottom w:val="0"/>
          <w:divBdr>
            <w:top w:val="none" w:sz="0" w:space="0" w:color="auto"/>
            <w:left w:val="none" w:sz="0" w:space="0" w:color="auto"/>
            <w:bottom w:val="none" w:sz="0" w:space="0" w:color="auto"/>
            <w:right w:val="none" w:sz="0" w:space="0" w:color="auto"/>
          </w:divBdr>
          <w:divsChild>
            <w:div w:id="518931944">
              <w:marLeft w:val="0"/>
              <w:marRight w:val="0"/>
              <w:marTop w:val="0"/>
              <w:marBottom w:val="0"/>
              <w:divBdr>
                <w:top w:val="none" w:sz="0" w:space="0" w:color="auto"/>
                <w:left w:val="none" w:sz="0" w:space="0" w:color="auto"/>
                <w:bottom w:val="none" w:sz="0" w:space="0" w:color="auto"/>
                <w:right w:val="none" w:sz="0" w:space="0" w:color="auto"/>
              </w:divBdr>
              <w:divsChild>
                <w:div w:id="2123763033">
                  <w:marLeft w:val="0"/>
                  <w:marRight w:val="0"/>
                  <w:marTop w:val="0"/>
                  <w:marBottom w:val="0"/>
                  <w:divBdr>
                    <w:top w:val="none" w:sz="0" w:space="0" w:color="auto"/>
                    <w:left w:val="none" w:sz="0" w:space="0" w:color="auto"/>
                    <w:bottom w:val="none" w:sz="0" w:space="0" w:color="auto"/>
                    <w:right w:val="none" w:sz="0" w:space="0" w:color="auto"/>
                  </w:divBdr>
                </w:div>
              </w:divsChild>
            </w:div>
            <w:div w:id="604264463">
              <w:marLeft w:val="0"/>
              <w:marRight w:val="0"/>
              <w:marTop w:val="0"/>
              <w:marBottom w:val="0"/>
              <w:divBdr>
                <w:top w:val="none" w:sz="0" w:space="0" w:color="auto"/>
                <w:left w:val="none" w:sz="0" w:space="0" w:color="auto"/>
                <w:bottom w:val="none" w:sz="0" w:space="0" w:color="auto"/>
                <w:right w:val="none" w:sz="0" w:space="0" w:color="auto"/>
              </w:divBdr>
              <w:divsChild>
                <w:div w:id="869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8728</Words>
  <Characters>45475</Characters>
  <Application>Microsoft Macintosh Word</Application>
  <DocSecurity>0</DocSecurity>
  <Lines>699</Lines>
  <Paragraphs>63</Paragraphs>
  <ScaleCrop>false</ScaleCrop>
  <Company/>
  <LinksUpToDate>false</LinksUpToDate>
  <CharactersWithSpaces>54140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Meirieu</dc:creator>
  <cp:keywords/>
  <dc:description/>
  <cp:lastModifiedBy>Philippe Meirieu</cp:lastModifiedBy>
  <cp:revision>2</cp:revision>
  <cp:lastPrinted>2019-08-07T10:20:00Z</cp:lastPrinted>
  <dcterms:created xsi:type="dcterms:W3CDTF">2019-08-14T16:27:00Z</dcterms:created>
  <dcterms:modified xsi:type="dcterms:W3CDTF">2019-08-14T16:27:00Z</dcterms:modified>
</cp:coreProperties>
</file>